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8E" w:rsidRPr="00F314B8" w:rsidRDefault="00D3058E" w:rsidP="00800453">
      <w:pPr>
        <w:widowControl w:val="0"/>
        <w:jc w:val="center"/>
        <w:rPr>
          <w:rFonts w:ascii="Times New Roman" w:hAnsi="Times New Roman"/>
          <w:b/>
          <w:u w:val="single"/>
        </w:rPr>
      </w:pPr>
      <w:r w:rsidRPr="00F314B8">
        <w:rPr>
          <w:rFonts w:ascii="Times New Roman" w:hAnsi="Times New Roman"/>
          <w:b/>
          <w:u w:val="single"/>
        </w:rPr>
        <w:t xml:space="preserve">FALL RIVER COUNTY MINUTES OF </w:t>
      </w:r>
      <w:r w:rsidR="002F776A" w:rsidRPr="00F314B8">
        <w:rPr>
          <w:rFonts w:ascii="Times New Roman" w:hAnsi="Times New Roman"/>
          <w:b/>
          <w:u w:val="single"/>
        </w:rPr>
        <w:t>SEPTEMBER 6</w:t>
      </w:r>
      <w:r w:rsidR="00484B9A" w:rsidRPr="00F314B8">
        <w:rPr>
          <w:rFonts w:ascii="Times New Roman" w:hAnsi="Times New Roman"/>
          <w:b/>
          <w:u w:val="single"/>
        </w:rPr>
        <w:t>,</w:t>
      </w:r>
      <w:r w:rsidR="00DC146F" w:rsidRPr="00F314B8">
        <w:rPr>
          <w:rFonts w:ascii="Times New Roman" w:hAnsi="Times New Roman"/>
          <w:b/>
          <w:u w:val="single"/>
        </w:rPr>
        <w:t xml:space="preserve"> 2016</w:t>
      </w:r>
    </w:p>
    <w:p w:rsidR="00D3058E" w:rsidRPr="00F314B8" w:rsidRDefault="00D3058E" w:rsidP="00800453">
      <w:pPr>
        <w:widowControl w:val="0"/>
        <w:rPr>
          <w:rFonts w:ascii="Times New Roman" w:hAnsi="Times New Roman"/>
          <w:u w:val="single"/>
        </w:rPr>
      </w:pPr>
    </w:p>
    <w:p w:rsidR="00885926" w:rsidRPr="00F314B8" w:rsidRDefault="00885926" w:rsidP="00800453">
      <w:pPr>
        <w:widowControl w:val="0"/>
        <w:jc w:val="both"/>
        <w:rPr>
          <w:rFonts w:ascii="Times New Roman" w:hAnsi="Times New Roman"/>
        </w:rPr>
      </w:pPr>
      <w:r w:rsidRPr="00F314B8">
        <w:rPr>
          <w:rFonts w:ascii="Times New Roman" w:hAnsi="Times New Roman"/>
        </w:rPr>
        <w:tab/>
        <w:t xml:space="preserve">The Fall River Board </w:t>
      </w:r>
      <w:r w:rsidR="00DE0208" w:rsidRPr="00F314B8">
        <w:rPr>
          <w:rFonts w:ascii="Times New Roman" w:hAnsi="Times New Roman"/>
        </w:rPr>
        <w:t xml:space="preserve">of County Commissioners met in </w:t>
      </w:r>
      <w:r w:rsidR="002503AA" w:rsidRPr="00F314B8">
        <w:rPr>
          <w:rFonts w:ascii="Times New Roman" w:hAnsi="Times New Roman"/>
        </w:rPr>
        <w:t>regular</w:t>
      </w:r>
      <w:r w:rsidR="00857DDE" w:rsidRPr="00F314B8">
        <w:rPr>
          <w:rFonts w:ascii="Times New Roman" w:hAnsi="Times New Roman"/>
        </w:rPr>
        <w:t xml:space="preserve"> </w:t>
      </w:r>
      <w:r w:rsidRPr="00F314B8">
        <w:rPr>
          <w:rFonts w:ascii="Times New Roman" w:hAnsi="Times New Roman"/>
        </w:rPr>
        <w:t xml:space="preserve">session </w:t>
      </w:r>
      <w:r w:rsidR="00073368" w:rsidRPr="00F314B8">
        <w:rPr>
          <w:rFonts w:ascii="Times New Roman" w:hAnsi="Times New Roman"/>
        </w:rPr>
        <w:t xml:space="preserve">at Canyon Cottage at the State Veteran’s Home </w:t>
      </w:r>
      <w:r w:rsidRPr="00F314B8">
        <w:rPr>
          <w:rFonts w:ascii="Times New Roman" w:hAnsi="Times New Roman"/>
        </w:rPr>
        <w:t xml:space="preserve">on </w:t>
      </w:r>
      <w:r w:rsidR="002F776A" w:rsidRPr="00F314B8">
        <w:rPr>
          <w:rFonts w:ascii="Times New Roman" w:hAnsi="Times New Roman"/>
        </w:rPr>
        <w:t>September 6</w:t>
      </w:r>
      <w:r w:rsidRPr="00F314B8">
        <w:rPr>
          <w:rFonts w:ascii="Times New Roman" w:hAnsi="Times New Roman"/>
        </w:rPr>
        <w:t>, 201</w:t>
      </w:r>
      <w:r w:rsidR="00AB0BB2" w:rsidRPr="00F314B8">
        <w:rPr>
          <w:rFonts w:ascii="Times New Roman" w:hAnsi="Times New Roman"/>
        </w:rPr>
        <w:t>6</w:t>
      </w:r>
      <w:r w:rsidRPr="00F314B8">
        <w:rPr>
          <w:rFonts w:ascii="Times New Roman" w:hAnsi="Times New Roman"/>
        </w:rPr>
        <w:t>. Present</w:t>
      </w:r>
      <w:r w:rsidR="00580791" w:rsidRPr="00F314B8">
        <w:rPr>
          <w:rFonts w:ascii="Times New Roman" w:hAnsi="Times New Roman"/>
        </w:rPr>
        <w:t>:</w:t>
      </w:r>
      <w:r w:rsidR="00482183" w:rsidRPr="00F314B8">
        <w:rPr>
          <w:rFonts w:ascii="Times New Roman" w:hAnsi="Times New Roman"/>
        </w:rPr>
        <w:t xml:space="preserve"> Michael Ortner</w:t>
      </w:r>
      <w:r w:rsidR="00003237" w:rsidRPr="00F314B8">
        <w:rPr>
          <w:rFonts w:ascii="Times New Roman" w:hAnsi="Times New Roman"/>
        </w:rPr>
        <w:t xml:space="preserve">, </w:t>
      </w:r>
      <w:r w:rsidR="008C30BC" w:rsidRPr="00F314B8">
        <w:rPr>
          <w:rFonts w:ascii="Times New Roman" w:hAnsi="Times New Roman"/>
        </w:rPr>
        <w:t>Joe Falkenburg,</w:t>
      </w:r>
      <w:r w:rsidR="00241C6E" w:rsidRPr="00F314B8">
        <w:rPr>
          <w:rFonts w:ascii="Times New Roman" w:hAnsi="Times New Roman"/>
        </w:rPr>
        <w:t xml:space="preserve"> </w:t>
      </w:r>
      <w:r w:rsidR="00073368" w:rsidRPr="00F314B8">
        <w:rPr>
          <w:rFonts w:ascii="Times New Roman" w:hAnsi="Times New Roman"/>
        </w:rPr>
        <w:t xml:space="preserve">Joe Allen, </w:t>
      </w:r>
      <w:r w:rsidR="00A3518D" w:rsidRPr="00F314B8">
        <w:rPr>
          <w:rFonts w:ascii="Times New Roman" w:hAnsi="Times New Roman"/>
        </w:rPr>
        <w:t>Ann Abbott</w:t>
      </w:r>
      <w:r w:rsidR="00073368" w:rsidRPr="00F314B8">
        <w:rPr>
          <w:rFonts w:ascii="Times New Roman" w:hAnsi="Times New Roman"/>
        </w:rPr>
        <w:t xml:space="preserve">, Deb Russell </w:t>
      </w:r>
      <w:r w:rsidRPr="00F314B8">
        <w:rPr>
          <w:rFonts w:ascii="Times New Roman" w:hAnsi="Times New Roman"/>
        </w:rPr>
        <w:t xml:space="preserve">and </w:t>
      </w:r>
      <w:r w:rsidR="002503AA" w:rsidRPr="00F314B8">
        <w:rPr>
          <w:rFonts w:ascii="Times New Roman" w:hAnsi="Times New Roman"/>
        </w:rPr>
        <w:t xml:space="preserve">Sue Ganje, County </w:t>
      </w:r>
      <w:r w:rsidR="000C5754" w:rsidRPr="00F314B8">
        <w:rPr>
          <w:rFonts w:ascii="Times New Roman" w:hAnsi="Times New Roman"/>
        </w:rPr>
        <w:t>Auditor</w:t>
      </w:r>
      <w:r w:rsidR="00D32098" w:rsidRPr="00F314B8">
        <w:rPr>
          <w:rFonts w:ascii="Times New Roman" w:hAnsi="Times New Roman"/>
        </w:rPr>
        <w:t xml:space="preserve">. </w:t>
      </w:r>
    </w:p>
    <w:p w:rsidR="00885926" w:rsidRPr="00F314B8" w:rsidRDefault="00885926" w:rsidP="00800453">
      <w:pPr>
        <w:widowControl w:val="0"/>
        <w:jc w:val="both"/>
        <w:rPr>
          <w:rFonts w:ascii="Times New Roman" w:hAnsi="Times New Roman"/>
        </w:rPr>
      </w:pPr>
    </w:p>
    <w:p w:rsidR="00885926" w:rsidRPr="00F314B8" w:rsidRDefault="000B6872" w:rsidP="00800453">
      <w:pPr>
        <w:widowControl w:val="0"/>
        <w:jc w:val="both"/>
        <w:rPr>
          <w:rFonts w:ascii="Times New Roman" w:hAnsi="Times New Roman"/>
        </w:rPr>
      </w:pPr>
      <w:r w:rsidRPr="00F314B8">
        <w:rPr>
          <w:rFonts w:ascii="Times New Roman" w:hAnsi="Times New Roman"/>
        </w:rPr>
        <w:tab/>
      </w:r>
      <w:r w:rsidR="00AB0BB2" w:rsidRPr="00F314B8">
        <w:rPr>
          <w:rFonts w:ascii="Times New Roman" w:hAnsi="Times New Roman"/>
        </w:rPr>
        <w:t>T</w:t>
      </w:r>
      <w:r w:rsidR="00596B10" w:rsidRPr="00F314B8">
        <w:rPr>
          <w:rFonts w:ascii="Times New Roman" w:hAnsi="Times New Roman"/>
        </w:rPr>
        <w:t xml:space="preserve">he </w:t>
      </w:r>
      <w:r w:rsidR="005A4767" w:rsidRPr="00F314B8">
        <w:rPr>
          <w:rFonts w:ascii="Times New Roman" w:hAnsi="Times New Roman"/>
        </w:rPr>
        <w:t>Pledge of Allegiance w</w:t>
      </w:r>
      <w:r w:rsidR="00BF11C2" w:rsidRPr="00F314B8">
        <w:rPr>
          <w:rFonts w:ascii="Times New Roman" w:hAnsi="Times New Roman"/>
        </w:rPr>
        <w:t>as</w:t>
      </w:r>
      <w:r w:rsidR="00F633D9" w:rsidRPr="00F314B8">
        <w:rPr>
          <w:rFonts w:ascii="Times New Roman" w:hAnsi="Times New Roman"/>
        </w:rPr>
        <w:t xml:space="preserve"> given and the </w:t>
      </w:r>
      <w:r w:rsidR="00596B10" w:rsidRPr="00F314B8">
        <w:rPr>
          <w:rFonts w:ascii="Times New Roman" w:hAnsi="Times New Roman"/>
        </w:rPr>
        <w:t>m</w:t>
      </w:r>
      <w:r w:rsidR="00885926" w:rsidRPr="00F314B8">
        <w:rPr>
          <w:rFonts w:ascii="Times New Roman" w:hAnsi="Times New Roman"/>
        </w:rPr>
        <w:t xml:space="preserve">eeting called to order at </w:t>
      </w:r>
      <w:r w:rsidR="00484B9A" w:rsidRPr="00F314B8">
        <w:rPr>
          <w:rFonts w:ascii="Times New Roman" w:hAnsi="Times New Roman"/>
        </w:rPr>
        <w:t>9:00</w:t>
      </w:r>
      <w:r w:rsidR="00885926" w:rsidRPr="00F314B8">
        <w:rPr>
          <w:rFonts w:ascii="Times New Roman" w:hAnsi="Times New Roman"/>
        </w:rPr>
        <w:t xml:space="preserve"> </w:t>
      </w:r>
      <w:r w:rsidR="002503AA" w:rsidRPr="00F314B8">
        <w:rPr>
          <w:rFonts w:ascii="Times New Roman" w:hAnsi="Times New Roman"/>
        </w:rPr>
        <w:t>A</w:t>
      </w:r>
      <w:r w:rsidR="00F633D9" w:rsidRPr="00F314B8">
        <w:rPr>
          <w:rFonts w:ascii="Times New Roman" w:hAnsi="Times New Roman"/>
        </w:rPr>
        <w:t>M</w:t>
      </w:r>
      <w:r w:rsidR="00885926" w:rsidRPr="00F314B8">
        <w:rPr>
          <w:rFonts w:ascii="Times New Roman" w:hAnsi="Times New Roman"/>
        </w:rPr>
        <w:t>.</w:t>
      </w:r>
      <w:r w:rsidR="00E12E2E" w:rsidRPr="00F314B8">
        <w:rPr>
          <w:rFonts w:ascii="Times New Roman" w:hAnsi="Times New Roman"/>
        </w:rPr>
        <w:t xml:space="preserve"> </w:t>
      </w:r>
    </w:p>
    <w:p w:rsidR="002C2A83" w:rsidRPr="00F314B8" w:rsidRDefault="002C2A83" w:rsidP="00800453">
      <w:pPr>
        <w:widowControl w:val="0"/>
        <w:jc w:val="both"/>
        <w:rPr>
          <w:rFonts w:ascii="Times New Roman" w:hAnsi="Times New Roman"/>
        </w:rPr>
      </w:pPr>
    </w:p>
    <w:p w:rsidR="00BF11C2" w:rsidRPr="00F314B8" w:rsidRDefault="005A4767" w:rsidP="00BF11C2">
      <w:pPr>
        <w:widowControl w:val="0"/>
        <w:jc w:val="both"/>
        <w:rPr>
          <w:rFonts w:ascii="Times New Roman" w:hAnsi="Times New Roman"/>
        </w:rPr>
      </w:pPr>
      <w:r w:rsidRPr="00F314B8">
        <w:rPr>
          <w:rFonts w:ascii="Times New Roman" w:hAnsi="Times New Roman"/>
        </w:rPr>
        <w:tab/>
      </w:r>
      <w:r w:rsidR="000067FA" w:rsidRPr="00F314B8">
        <w:rPr>
          <w:rFonts w:ascii="Times New Roman" w:hAnsi="Times New Roman"/>
        </w:rPr>
        <w:t xml:space="preserve">The agenda </w:t>
      </w:r>
      <w:r w:rsidR="00E93953" w:rsidRPr="00F314B8">
        <w:rPr>
          <w:rFonts w:ascii="Times New Roman" w:hAnsi="Times New Roman"/>
        </w:rPr>
        <w:t xml:space="preserve">was reviewed for conflicts; </w:t>
      </w:r>
      <w:r w:rsidR="00FE2746" w:rsidRPr="00F314B8">
        <w:rPr>
          <w:rFonts w:ascii="Times New Roman" w:hAnsi="Times New Roman"/>
        </w:rPr>
        <w:t>no conflicts were noted</w:t>
      </w:r>
      <w:r w:rsidR="00482183" w:rsidRPr="00F314B8">
        <w:rPr>
          <w:rFonts w:ascii="Times New Roman" w:hAnsi="Times New Roman"/>
        </w:rPr>
        <w:t xml:space="preserve">. </w:t>
      </w:r>
      <w:r w:rsidR="00BF11C2" w:rsidRPr="00F314B8">
        <w:rPr>
          <w:rFonts w:ascii="Times New Roman" w:hAnsi="Times New Roman"/>
        </w:rPr>
        <w:t>ALL MOTIONS RECORDED IN THESE MINUTES WERE BY UNANIMOUS VOTE, UNLESS OTHERWISE STATED.</w:t>
      </w:r>
    </w:p>
    <w:p w:rsidR="00AB0BB2" w:rsidRPr="00F314B8" w:rsidRDefault="00AB0BB2" w:rsidP="00800453">
      <w:pPr>
        <w:widowControl w:val="0"/>
        <w:jc w:val="both"/>
        <w:rPr>
          <w:rFonts w:ascii="Times New Roman" w:hAnsi="Times New Roman"/>
        </w:rPr>
      </w:pPr>
    </w:p>
    <w:p w:rsidR="00482183" w:rsidRPr="00F314B8" w:rsidRDefault="00482183" w:rsidP="00482183">
      <w:pPr>
        <w:widowControl w:val="0"/>
        <w:ind w:firstLine="720"/>
        <w:jc w:val="both"/>
        <w:rPr>
          <w:rFonts w:ascii="Times New Roman" w:hAnsi="Times New Roman"/>
        </w:rPr>
      </w:pPr>
      <w:r w:rsidRPr="00F314B8">
        <w:rPr>
          <w:rFonts w:ascii="Times New Roman" w:hAnsi="Times New Roman"/>
        </w:rPr>
        <w:t xml:space="preserve">Motion by </w:t>
      </w:r>
      <w:r w:rsidR="002F776A" w:rsidRPr="00F314B8">
        <w:rPr>
          <w:rFonts w:ascii="Times New Roman" w:hAnsi="Times New Roman"/>
        </w:rPr>
        <w:t>Abbott</w:t>
      </w:r>
      <w:r w:rsidRPr="00F314B8">
        <w:rPr>
          <w:rFonts w:ascii="Times New Roman" w:hAnsi="Times New Roman"/>
        </w:rPr>
        <w:t xml:space="preserve">, seconded </w:t>
      </w:r>
      <w:r w:rsidR="00914805" w:rsidRPr="00F314B8">
        <w:rPr>
          <w:rFonts w:ascii="Times New Roman" w:hAnsi="Times New Roman"/>
        </w:rPr>
        <w:t>Russell</w:t>
      </w:r>
      <w:r w:rsidR="00484B9A" w:rsidRPr="00F314B8">
        <w:rPr>
          <w:rFonts w:ascii="Times New Roman" w:hAnsi="Times New Roman"/>
        </w:rPr>
        <w:t xml:space="preserve"> </w:t>
      </w:r>
      <w:r w:rsidRPr="00F314B8">
        <w:rPr>
          <w:rFonts w:ascii="Times New Roman" w:hAnsi="Times New Roman"/>
        </w:rPr>
        <w:t xml:space="preserve">by to approve the agenda as written.  </w:t>
      </w:r>
    </w:p>
    <w:p w:rsidR="005F1077" w:rsidRPr="00F314B8" w:rsidRDefault="005F1077" w:rsidP="00800453">
      <w:pPr>
        <w:widowControl w:val="0"/>
        <w:jc w:val="both"/>
        <w:rPr>
          <w:rFonts w:ascii="Times New Roman" w:hAnsi="Times New Roman"/>
        </w:rPr>
      </w:pPr>
    </w:p>
    <w:p w:rsidR="002C2A83" w:rsidRPr="00F314B8" w:rsidRDefault="00EA44DB" w:rsidP="00800453">
      <w:pPr>
        <w:widowControl w:val="0"/>
        <w:jc w:val="both"/>
        <w:rPr>
          <w:rFonts w:ascii="Times New Roman" w:hAnsi="Times New Roman"/>
        </w:rPr>
      </w:pPr>
      <w:r w:rsidRPr="00F314B8">
        <w:rPr>
          <w:rFonts w:ascii="Times New Roman" w:hAnsi="Times New Roman"/>
        </w:rPr>
        <w:tab/>
      </w:r>
      <w:r w:rsidR="002503AA" w:rsidRPr="00F314B8">
        <w:rPr>
          <w:rFonts w:ascii="Times New Roman" w:hAnsi="Times New Roman"/>
        </w:rPr>
        <w:t>Motion by</w:t>
      </w:r>
      <w:r w:rsidR="002F776A" w:rsidRPr="00F314B8">
        <w:rPr>
          <w:rFonts w:ascii="Times New Roman" w:hAnsi="Times New Roman"/>
        </w:rPr>
        <w:t xml:space="preserve"> Russell</w:t>
      </w:r>
      <w:r w:rsidR="002503AA" w:rsidRPr="00F314B8">
        <w:rPr>
          <w:rFonts w:ascii="Times New Roman" w:hAnsi="Times New Roman"/>
        </w:rPr>
        <w:t xml:space="preserve">, seconded by </w:t>
      </w:r>
      <w:r w:rsidR="002F776A" w:rsidRPr="00F314B8">
        <w:rPr>
          <w:rFonts w:ascii="Times New Roman" w:hAnsi="Times New Roman"/>
        </w:rPr>
        <w:t>Falkeburg</w:t>
      </w:r>
      <w:r w:rsidR="002503AA" w:rsidRPr="00F314B8">
        <w:rPr>
          <w:rFonts w:ascii="Times New Roman" w:hAnsi="Times New Roman"/>
        </w:rPr>
        <w:t xml:space="preserve"> </w:t>
      </w:r>
      <w:r w:rsidR="00484B9A" w:rsidRPr="00F314B8">
        <w:rPr>
          <w:rFonts w:ascii="Times New Roman" w:hAnsi="Times New Roman"/>
        </w:rPr>
        <w:t xml:space="preserve">to approve the </w:t>
      </w:r>
      <w:r w:rsidR="005330CB" w:rsidRPr="00F314B8">
        <w:rPr>
          <w:rFonts w:ascii="Times New Roman" w:hAnsi="Times New Roman"/>
        </w:rPr>
        <w:t>m</w:t>
      </w:r>
      <w:r w:rsidR="00484B9A" w:rsidRPr="00F314B8">
        <w:rPr>
          <w:rFonts w:ascii="Times New Roman" w:hAnsi="Times New Roman"/>
        </w:rPr>
        <w:t xml:space="preserve">inutes for </w:t>
      </w:r>
      <w:r w:rsidR="002F776A" w:rsidRPr="00F314B8">
        <w:rPr>
          <w:rFonts w:ascii="Times New Roman" w:hAnsi="Times New Roman"/>
        </w:rPr>
        <w:t>August 2</w:t>
      </w:r>
      <w:r w:rsidR="00E93953" w:rsidRPr="00F314B8">
        <w:rPr>
          <w:rFonts w:ascii="Times New Roman" w:hAnsi="Times New Roman"/>
        </w:rPr>
        <w:t>,</w:t>
      </w:r>
      <w:r w:rsidR="00277503" w:rsidRPr="00F314B8">
        <w:rPr>
          <w:rFonts w:ascii="Times New Roman" w:hAnsi="Times New Roman"/>
        </w:rPr>
        <w:t xml:space="preserve"> 2016</w:t>
      </w:r>
      <w:r w:rsidR="002F776A" w:rsidRPr="00F314B8">
        <w:rPr>
          <w:rFonts w:ascii="Times New Roman" w:hAnsi="Times New Roman"/>
        </w:rPr>
        <w:t xml:space="preserve"> and August 16, 2016.</w:t>
      </w:r>
    </w:p>
    <w:p w:rsidR="00484B9A" w:rsidRPr="00F314B8" w:rsidRDefault="00484B9A" w:rsidP="00800453">
      <w:pPr>
        <w:widowControl w:val="0"/>
        <w:jc w:val="both"/>
        <w:rPr>
          <w:rFonts w:ascii="Times New Roman" w:hAnsi="Times New Roman"/>
        </w:rPr>
      </w:pPr>
      <w:r w:rsidRPr="00F314B8">
        <w:rPr>
          <w:rFonts w:ascii="Times New Roman" w:hAnsi="Times New Roman"/>
        </w:rPr>
        <w:tab/>
      </w:r>
    </w:p>
    <w:p w:rsidR="00954124" w:rsidRPr="00F314B8" w:rsidRDefault="00484B9A" w:rsidP="00800453">
      <w:pPr>
        <w:widowControl w:val="0"/>
        <w:jc w:val="both"/>
        <w:rPr>
          <w:rFonts w:ascii="Times New Roman" w:hAnsi="Times New Roman"/>
        </w:rPr>
      </w:pPr>
      <w:r w:rsidRPr="00F314B8">
        <w:rPr>
          <w:rFonts w:ascii="Times New Roman" w:hAnsi="Times New Roman"/>
        </w:rPr>
        <w:tab/>
      </w:r>
      <w:r w:rsidR="002F776A" w:rsidRPr="00F314B8">
        <w:rPr>
          <w:rFonts w:ascii="Times New Roman" w:hAnsi="Times New Roman"/>
        </w:rPr>
        <w:t xml:space="preserve">Motion by </w:t>
      </w:r>
      <w:r w:rsidR="00954124" w:rsidRPr="00F314B8">
        <w:rPr>
          <w:rFonts w:ascii="Times New Roman" w:hAnsi="Times New Roman"/>
        </w:rPr>
        <w:t>Falkenburg, seconded by Abbott to approve t</w:t>
      </w:r>
      <w:r w:rsidR="00073368" w:rsidRPr="00F314B8">
        <w:rPr>
          <w:rFonts w:ascii="Times New Roman" w:hAnsi="Times New Roman"/>
        </w:rPr>
        <w:t xml:space="preserve">he </w:t>
      </w:r>
      <w:r w:rsidR="002F776A" w:rsidRPr="00F314B8">
        <w:rPr>
          <w:rFonts w:ascii="Times New Roman" w:hAnsi="Times New Roman"/>
        </w:rPr>
        <w:t xml:space="preserve">July </w:t>
      </w:r>
      <w:r w:rsidR="00073368" w:rsidRPr="00F314B8">
        <w:rPr>
          <w:rFonts w:ascii="Times New Roman" w:hAnsi="Times New Roman"/>
        </w:rPr>
        <w:t xml:space="preserve">Treasurer’s Account with the Auditor </w:t>
      </w:r>
      <w:r w:rsidR="00954124" w:rsidRPr="00F314B8">
        <w:rPr>
          <w:rFonts w:ascii="Times New Roman" w:hAnsi="Times New Roman"/>
        </w:rPr>
        <w:t>as follows;</w:t>
      </w:r>
    </w:p>
    <w:p w:rsidR="00BB2595" w:rsidRPr="002B6600" w:rsidRDefault="00BB2595" w:rsidP="002B6600">
      <w:pPr>
        <w:pStyle w:val="Title"/>
        <w:spacing w:before="0" w:after="0"/>
        <w:rPr>
          <w:rFonts w:ascii="Times New Roman" w:hAnsi="Times New Roman"/>
          <w:b w:val="0"/>
          <w:sz w:val="24"/>
          <w:szCs w:val="24"/>
        </w:rPr>
      </w:pPr>
      <w:r w:rsidRPr="002B6600">
        <w:rPr>
          <w:rFonts w:ascii="Times New Roman" w:hAnsi="Times New Roman"/>
          <w:b w:val="0"/>
          <w:sz w:val="24"/>
          <w:szCs w:val="24"/>
        </w:rPr>
        <w:t>AUDITOR’S ACCOUNT WITH THE COUNTY TREASURER</w:t>
      </w:r>
    </w:p>
    <w:p w:rsidR="00BB2595" w:rsidRPr="002B6600" w:rsidRDefault="00BB2595" w:rsidP="002B6600">
      <w:pPr>
        <w:pStyle w:val="Title"/>
        <w:spacing w:before="0" w:after="0"/>
        <w:jc w:val="both"/>
        <w:rPr>
          <w:rFonts w:ascii="Times New Roman" w:hAnsi="Times New Roman"/>
          <w:b w:val="0"/>
          <w:sz w:val="24"/>
          <w:szCs w:val="24"/>
        </w:rPr>
      </w:pPr>
      <w:r w:rsidRPr="002B6600">
        <w:rPr>
          <w:rFonts w:ascii="Times New Roman" w:hAnsi="Times New Roman"/>
          <w:b w:val="0"/>
          <w:sz w:val="24"/>
          <w:szCs w:val="24"/>
        </w:rPr>
        <w:t>TO THE HONORABLE BOARD OF COUNTY COMMISSIONERS OF FALL RIVER COUNTY:</w:t>
      </w:r>
    </w:p>
    <w:p w:rsidR="00BB2595" w:rsidRPr="002B6600" w:rsidRDefault="00BB2595" w:rsidP="00BB2595">
      <w:pPr>
        <w:jc w:val="both"/>
        <w:rPr>
          <w:rFonts w:ascii="Times New Roman" w:hAnsi="Times New Roman"/>
        </w:rPr>
      </w:pPr>
      <w:r w:rsidRPr="002B6600">
        <w:rPr>
          <w:rFonts w:ascii="Times New Roman" w:hAnsi="Times New Roman"/>
        </w:rPr>
        <w:tab/>
        <w:t>I hereby submit the following report of my examination of the cash and cash items in the hands of the County Treasurer of this County on this 31</w:t>
      </w:r>
      <w:r w:rsidRPr="002B6600">
        <w:rPr>
          <w:rFonts w:ascii="Times New Roman" w:hAnsi="Times New Roman"/>
          <w:vertAlign w:val="superscript"/>
        </w:rPr>
        <w:t>st</w:t>
      </w:r>
      <w:r w:rsidRPr="002B6600">
        <w:rPr>
          <w:rFonts w:ascii="Times New Roman" w:hAnsi="Times New Roman"/>
        </w:rPr>
        <w:t xml:space="preserve"> day of July, 2016.</w:t>
      </w:r>
    </w:p>
    <w:p w:rsidR="00BB2595" w:rsidRPr="002B6600" w:rsidRDefault="00BB2595" w:rsidP="00F314B8">
      <w:pPr>
        <w:ind w:right="-360"/>
        <w:jc w:val="both"/>
        <w:rPr>
          <w:rFonts w:ascii="Times New Roman" w:hAnsi="Times New Roman"/>
          <w:u w:val="single"/>
        </w:rPr>
      </w:pPr>
      <w:r w:rsidRPr="002B6600">
        <w:rPr>
          <w:rFonts w:ascii="Times New Roman" w:hAnsi="Times New Roman"/>
          <w:u w:val="single"/>
        </w:rPr>
        <w:t xml:space="preserve">  </w:t>
      </w:r>
    </w:p>
    <w:p w:rsidR="00BB2595" w:rsidRPr="002B6600" w:rsidRDefault="00BB2595" w:rsidP="00BB2595">
      <w:pPr>
        <w:rPr>
          <w:rFonts w:ascii="Times New Roman" w:hAnsi="Times New Roman"/>
          <w:u w:val="single"/>
        </w:rPr>
      </w:pPr>
      <w:r w:rsidRPr="002B6600">
        <w:rPr>
          <w:rFonts w:ascii="Times New Roman" w:hAnsi="Times New Roman"/>
        </w:rPr>
        <w:t>Total Amt of Deposit in First Interstate Bank:</w:t>
      </w:r>
      <w:r w:rsidRPr="002B6600">
        <w:rPr>
          <w:rFonts w:ascii="Times New Roman" w:hAnsi="Times New Roman"/>
        </w:rPr>
        <w:tab/>
        <w:t>$</w:t>
      </w:r>
      <w:r w:rsidRPr="002B6600">
        <w:rPr>
          <w:rFonts w:ascii="Times New Roman" w:hAnsi="Times New Roman"/>
          <w:u w:val="single"/>
        </w:rPr>
        <w:t>1,208,940.22</w:t>
      </w:r>
    </w:p>
    <w:p w:rsidR="00BB2595" w:rsidRPr="002B6600" w:rsidRDefault="00BB2595" w:rsidP="00BB2595">
      <w:pPr>
        <w:rPr>
          <w:rFonts w:ascii="Times New Roman" w:hAnsi="Times New Roman"/>
        </w:rPr>
      </w:pPr>
      <w:r w:rsidRPr="002B6600">
        <w:rPr>
          <w:rFonts w:ascii="Times New Roman" w:hAnsi="Times New Roman"/>
          <w:u w:val="single"/>
        </w:rPr>
        <w:t xml:space="preserve">    </w:t>
      </w:r>
    </w:p>
    <w:p w:rsidR="00BB2595" w:rsidRPr="002B6600" w:rsidRDefault="00BB2595" w:rsidP="00BB2595">
      <w:pPr>
        <w:rPr>
          <w:rFonts w:ascii="Times New Roman" w:hAnsi="Times New Roman"/>
          <w:u w:val="single"/>
        </w:rPr>
      </w:pPr>
      <w:r w:rsidRPr="002B6600">
        <w:rPr>
          <w:rFonts w:ascii="Times New Roman" w:hAnsi="Times New Roman"/>
        </w:rPr>
        <w:t>Total Amount of Cash:</w:t>
      </w:r>
      <w:r w:rsidRPr="002B6600">
        <w:rPr>
          <w:rFonts w:ascii="Times New Roman" w:hAnsi="Times New Roman"/>
        </w:rPr>
        <w:tab/>
      </w:r>
      <w:r w:rsidRPr="002B6600">
        <w:rPr>
          <w:rFonts w:ascii="Times New Roman" w:hAnsi="Times New Roman"/>
        </w:rPr>
        <w:tab/>
      </w:r>
      <w:r w:rsidRPr="002B6600">
        <w:rPr>
          <w:rFonts w:ascii="Times New Roman" w:hAnsi="Times New Roman"/>
        </w:rPr>
        <w:tab/>
      </w:r>
      <w:r w:rsidRPr="002B6600">
        <w:rPr>
          <w:rFonts w:ascii="Times New Roman" w:hAnsi="Times New Roman"/>
        </w:rPr>
        <w:tab/>
        <w:t>$</w:t>
      </w:r>
      <w:r w:rsidRPr="002B6600">
        <w:rPr>
          <w:rFonts w:ascii="Times New Roman" w:hAnsi="Times New Roman"/>
          <w:u w:val="single"/>
        </w:rPr>
        <w:t xml:space="preserve"> 2,532.01</w:t>
      </w:r>
    </w:p>
    <w:p w:rsidR="00BB2595" w:rsidRPr="002B6600" w:rsidRDefault="00BB2595" w:rsidP="00BB2595">
      <w:pPr>
        <w:rPr>
          <w:rFonts w:ascii="Times New Roman" w:hAnsi="Times New Roman"/>
          <w:u w:val="single"/>
        </w:rPr>
      </w:pPr>
    </w:p>
    <w:p w:rsidR="00BB2595" w:rsidRPr="002B6600" w:rsidRDefault="00BB2595" w:rsidP="00F314B8">
      <w:pPr>
        <w:rPr>
          <w:rFonts w:ascii="Times New Roman" w:hAnsi="Times New Roman"/>
          <w:u w:val="single"/>
        </w:rPr>
      </w:pPr>
      <w:r w:rsidRPr="002B6600">
        <w:rPr>
          <w:rFonts w:ascii="Times New Roman" w:hAnsi="Times New Roman"/>
        </w:rPr>
        <w:t>Total Amount of Treasurer’s Change Fund:</w:t>
      </w:r>
      <w:r w:rsidRPr="002B6600">
        <w:rPr>
          <w:rFonts w:ascii="Times New Roman" w:hAnsi="Times New Roman"/>
        </w:rPr>
        <w:tab/>
        <w:t>$</w:t>
      </w:r>
      <w:r w:rsidRPr="002B6600">
        <w:rPr>
          <w:rFonts w:ascii="Times New Roman" w:hAnsi="Times New Roman"/>
          <w:u w:val="single"/>
        </w:rPr>
        <w:t xml:space="preserve"> 900.00       </w:t>
      </w:r>
    </w:p>
    <w:p w:rsidR="00BB2595" w:rsidRPr="002B6600" w:rsidRDefault="00BB2595" w:rsidP="002B6600">
      <w:pPr>
        <w:pStyle w:val="Heading1"/>
        <w:spacing w:before="0" w:after="0"/>
        <w:rPr>
          <w:rFonts w:ascii="Times New Roman" w:hAnsi="Times New Roman"/>
          <w:b w:val="0"/>
          <w:sz w:val="24"/>
          <w:szCs w:val="24"/>
        </w:rPr>
      </w:pPr>
      <w:r w:rsidRPr="002B6600">
        <w:rPr>
          <w:rFonts w:ascii="Times New Roman" w:hAnsi="Times New Roman"/>
          <w:b w:val="0"/>
          <w:sz w:val="24"/>
          <w:szCs w:val="24"/>
        </w:rPr>
        <w:t xml:space="preserve">Total Amount of Checks in Treasurer’s </w:t>
      </w:r>
    </w:p>
    <w:p w:rsidR="00BB2595" w:rsidRPr="002B6600" w:rsidRDefault="00BB2595" w:rsidP="002B6600">
      <w:pPr>
        <w:pStyle w:val="Heading1"/>
        <w:spacing w:before="0" w:after="0"/>
        <w:rPr>
          <w:rFonts w:ascii="Times New Roman" w:hAnsi="Times New Roman"/>
          <w:b w:val="0"/>
          <w:sz w:val="24"/>
          <w:szCs w:val="24"/>
          <w:u w:val="single"/>
        </w:rPr>
      </w:pPr>
      <w:r w:rsidRPr="002B6600">
        <w:rPr>
          <w:rFonts w:ascii="Times New Roman" w:hAnsi="Times New Roman"/>
          <w:b w:val="0"/>
          <w:sz w:val="24"/>
          <w:szCs w:val="24"/>
        </w:rPr>
        <w:t>Possession Not Exceeding Three Days:</w:t>
      </w:r>
      <w:r w:rsidRPr="002B6600">
        <w:rPr>
          <w:rFonts w:ascii="Times New Roman" w:hAnsi="Times New Roman"/>
          <w:b w:val="0"/>
          <w:sz w:val="24"/>
          <w:szCs w:val="24"/>
        </w:rPr>
        <w:tab/>
      </w:r>
      <w:r w:rsidRPr="002B6600">
        <w:rPr>
          <w:rFonts w:ascii="Times New Roman" w:hAnsi="Times New Roman"/>
          <w:b w:val="0"/>
          <w:sz w:val="24"/>
          <w:szCs w:val="24"/>
        </w:rPr>
        <w:tab/>
        <w:t>$</w:t>
      </w:r>
      <w:r w:rsidRPr="002B6600">
        <w:rPr>
          <w:rFonts w:ascii="Times New Roman" w:hAnsi="Times New Roman"/>
          <w:b w:val="0"/>
          <w:sz w:val="24"/>
          <w:szCs w:val="24"/>
          <w:u w:val="single"/>
        </w:rPr>
        <w:t>9,570.65</w:t>
      </w:r>
    </w:p>
    <w:p w:rsidR="00BB2595" w:rsidRPr="002B6600" w:rsidRDefault="00BB2595" w:rsidP="00BB2595">
      <w:pPr>
        <w:rPr>
          <w:rFonts w:ascii="Times New Roman" w:hAnsi="Times New Roman"/>
          <w:u w:val="single"/>
        </w:rPr>
      </w:pPr>
      <w:r w:rsidRPr="002B6600">
        <w:rPr>
          <w:rFonts w:ascii="Times New Roman" w:hAnsi="Times New Roman"/>
          <w:u w:val="single"/>
        </w:rPr>
        <w:t xml:space="preserve">    </w:t>
      </w:r>
      <w:r w:rsidRPr="002B6600">
        <w:rPr>
          <w:rFonts w:ascii="Times New Roman" w:hAnsi="Times New Roman"/>
        </w:rPr>
        <w:t xml:space="preserve"> </w:t>
      </w:r>
    </w:p>
    <w:p w:rsidR="00BB2595" w:rsidRPr="002B6600" w:rsidRDefault="00BB2595" w:rsidP="00BB2595">
      <w:pPr>
        <w:rPr>
          <w:rFonts w:ascii="Times New Roman" w:hAnsi="Times New Roman"/>
          <w:u w:val="single"/>
        </w:rPr>
      </w:pPr>
      <w:r w:rsidRPr="002B6600">
        <w:rPr>
          <w:rFonts w:ascii="Times New Roman" w:hAnsi="Times New Roman"/>
        </w:rPr>
        <w:t xml:space="preserve"> SAVINGS:</w:t>
      </w:r>
      <w:r w:rsidRPr="002B6600">
        <w:rPr>
          <w:rFonts w:ascii="Times New Roman" w:hAnsi="Times New Roman"/>
        </w:rPr>
        <w:tab/>
      </w:r>
    </w:p>
    <w:p w:rsidR="00BB2595" w:rsidRPr="002B6600" w:rsidRDefault="00BB2595" w:rsidP="00BB2595">
      <w:pPr>
        <w:rPr>
          <w:rFonts w:ascii="Times New Roman" w:hAnsi="Times New Roman"/>
          <w:u w:val="single"/>
        </w:rPr>
      </w:pPr>
      <w:r w:rsidRPr="002B6600">
        <w:rPr>
          <w:rFonts w:ascii="Times New Roman" w:hAnsi="Times New Roman"/>
        </w:rPr>
        <w:tab/>
        <w:t>First Interstate Bank</w:t>
      </w:r>
      <w:r w:rsidRPr="002B6600">
        <w:rPr>
          <w:rFonts w:ascii="Times New Roman" w:hAnsi="Times New Roman"/>
        </w:rPr>
        <w:tab/>
        <w:t>:</w:t>
      </w:r>
      <w:r w:rsidRPr="002B6600">
        <w:rPr>
          <w:rFonts w:ascii="Times New Roman" w:hAnsi="Times New Roman"/>
        </w:rPr>
        <w:tab/>
      </w:r>
      <w:r w:rsidRPr="002B6600">
        <w:rPr>
          <w:rFonts w:ascii="Times New Roman" w:hAnsi="Times New Roman"/>
        </w:rPr>
        <w:tab/>
      </w:r>
      <w:r w:rsidRPr="002B6600">
        <w:rPr>
          <w:rFonts w:ascii="Times New Roman" w:hAnsi="Times New Roman"/>
        </w:rPr>
        <w:tab/>
        <w:t>$</w:t>
      </w:r>
      <w:r w:rsidRPr="002B6600">
        <w:rPr>
          <w:rFonts w:ascii="Times New Roman" w:hAnsi="Times New Roman"/>
          <w:u w:val="single"/>
        </w:rPr>
        <w:t>1,396,571.98</w:t>
      </w:r>
    </w:p>
    <w:p w:rsidR="00BB2595" w:rsidRPr="002B6600" w:rsidRDefault="00BB2595" w:rsidP="00BB2595">
      <w:pPr>
        <w:rPr>
          <w:rFonts w:ascii="Times New Roman" w:hAnsi="Times New Roman"/>
          <w:u w:val="single"/>
        </w:rPr>
      </w:pPr>
      <w:r w:rsidRPr="002B6600">
        <w:rPr>
          <w:rFonts w:ascii="Times New Roman" w:hAnsi="Times New Roman"/>
        </w:rPr>
        <w:t xml:space="preserve">    </w:t>
      </w:r>
    </w:p>
    <w:p w:rsidR="00BB2595" w:rsidRPr="002B6600" w:rsidRDefault="00BB2595" w:rsidP="00BB2595">
      <w:pPr>
        <w:tabs>
          <w:tab w:val="left" w:pos="6480"/>
        </w:tabs>
        <w:rPr>
          <w:rFonts w:ascii="Times New Roman" w:hAnsi="Times New Roman"/>
          <w:u w:val="single"/>
        </w:rPr>
      </w:pPr>
      <w:r w:rsidRPr="002B6600">
        <w:rPr>
          <w:rFonts w:ascii="Times New Roman" w:hAnsi="Times New Roman"/>
        </w:rPr>
        <w:t>CERTIFICATES OF DEPOSIT:</w:t>
      </w:r>
    </w:p>
    <w:p w:rsidR="00BB2595" w:rsidRPr="002B6600" w:rsidRDefault="00BB2595" w:rsidP="00BB2595">
      <w:pPr>
        <w:rPr>
          <w:rFonts w:ascii="Times New Roman" w:hAnsi="Times New Roman"/>
          <w:u w:val="single"/>
        </w:rPr>
      </w:pPr>
      <w:r w:rsidRPr="002B6600">
        <w:rPr>
          <w:rFonts w:ascii="Times New Roman" w:hAnsi="Times New Roman"/>
        </w:rPr>
        <w:tab/>
        <w:t>First Interstate-Hot Springs:</w:t>
      </w:r>
      <w:r w:rsidRPr="002B6600">
        <w:rPr>
          <w:rFonts w:ascii="Times New Roman" w:hAnsi="Times New Roman"/>
        </w:rPr>
        <w:tab/>
      </w:r>
      <w:r w:rsidRPr="002B6600">
        <w:rPr>
          <w:rFonts w:ascii="Times New Roman" w:hAnsi="Times New Roman"/>
        </w:rPr>
        <w:tab/>
        <w:t>$</w:t>
      </w:r>
      <w:r w:rsidRPr="002B6600">
        <w:rPr>
          <w:rFonts w:ascii="Times New Roman" w:hAnsi="Times New Roman"/>
          <w:u w:val="single"/>
        </w:rPr>
        <w:t>4,279,498.79</w:t>
      </w:r>
    </w:p>
    <w:p w:rsidR="00BB2595" w:rsidRPr="002B6600" w:rsidRDefault="00BB2595" w:rsidP="00BB2595">
      <w:pPr>
        <w:rPr>
          <w:rFonts w:ascii="Times New Roman" w:hAnsi="Times New Roman"/>
          <w:u w:val="single"/>
        </w:rPr>
      </w:pPr>
      <w:r w:rsidRPr="002B6600">
        <w:rPr>
          <w:rFonts w:ascii="Times New Roman" w:hAnsi="Times New Roman"/>
        </w:rPr>
        <w:tab/>
        <w:t>Black Hills Federal Credit Union:</w:t>
      </w:r>
      <w:r w:rsidRPr="002B6600">
        <w:rPr>
          <w:rFonts w:ascii="Times New Roman" w:hAnsi="Times New Roman"/>
        </w:rPr>
        <w:tab/>
      </w:r>
      <w:r w:rsidRPr="002B6600">
        <w:rPr>
          <w:rFonts w:ascii="Times New Roman" w:hAnsi="Times New Roman"/>
        </w:rPr>
        <w:tab/>
        <w:t>$</w:t>
      </w:r>
      <w:r w:rsidRPr="002B6600">
        <w:rPr>
          <w:rFonts w:ascii="Times New Roman" w:hAnsi="Times New Roman"/>
          <w:u w:val="single"/>
        </w:rPr>
        <w:t xml:space="preserve">   250,000.00</w:t>
      </w:r>
    </w:p>
    <w:p w:rsidR="00BB2595" w:rsidRPr="002B6600" w:rsidRDefault="00BB2595" w:rsidP="00BB2595">
      <w:pPr>
        <w:jc w:val="both"/>
        <w:rPr>
          <w:rFonts w:ascii="Times New Roman" w:hAnsi="Times New Roman"/>
          <w:u w:val="single"/>
        </w:rPr>
      </w:pPr>
    </w:p>
    <w:p w:rsidR="00BB2595" w:rsidRPr="002B6600" w:rsidRDefault="00BB2595" w:rsidP="00BB2595">
      <w:pPr>
        <w:jc w:val="both"/>
        <w:rPr>
          <w:rFonts w:ascii="Times New Roman" w:hAnsi="Times New Roman"/>
        </w:rPr>
      </w:pPr>
      <w:r w:rsidRPr="002B6600">
        <w:rPr>
          <w:rFonts w:ascii="Times New Roman" w:hAnsi="Times New Roman"/>
        </w:rPr>
        <w:t>Itemized list of all items, checks and drafts that have been in the Treasurer’s possession over three days:</w:t>
      </w:r>
    </w:p>
    <w:p w:rsidR="00BB2595" w:rsidRPr="002B6600" w:rsidRDefault="00BB2595" w:rsidP="00BB2595">
      <w:pPr>
        <w:pStyle w:val="BodyText"/>
        <w:jc w:val="both"/>
        <w:rPr>
          <w:rFonts w:ascii="Times New Roman" w:hAnsi="Times New Roman"/>
          <w:b w:val="0"/>
          <w:szCs w:val="24"/>
        </w:rPr>
      </w:pPr>
      <w:r w:rsidRPr="002B6600">
        <w:rPr>
          <w:rFonts w:ascii="Times New Roman" w:hAnsi="Times New Roman"/>
          <w:b w:val="0"/>
          <w:szCs w:val="24"/>
        </w:rPr>
        <w:tab/>
        <w:t>Register of Deeds Change Fund: $500.00</w:t>
      </w:r>
    </w:p>
    <w:p w:rsidR="00BB2595" w:rsidRPr="002B6600" w:rsidRDefault="00BB2595" w:rsidP="00BB2595">
      <w:pPr>
        <w:pStyle w:val="BodyText"/>
        <w:jc w:val="both"/>
        <w:rPr>
          <w:rFonts w:ascii="Times New Roman" w:hAnsi="Times New Roman"/>
          <w:b w:val="0"/>
          <w:szCs w:val="24"/>
        </w:rPr>
      </w:pPr>
      <w:r w:rsidRPr="002B6600">
        <w:rPr>
          <w:rFonts w:ascii="Times New Roman" w:hAnsi="Times New Roman"/>
          <w:b w:val="0"/>
          <w:szCs w:val="24"/>
        </w:rPr>
        <w:tab/>
        <w:t>Highway Petty Cash: $20.00</w:t>
      </w:r>
    </w:p>
    <w:p w:rsidR="00BB2595" w:rsidRPr="002B6600" w:rsidRDefault="00BB2595" w:rsidP="00BB2595">
      <w:pPr>
        <w:pStyle w:val="BodyText"/>
        <w:jc w:val="both"/>
        <w:rPr>
          <w:rFonts w:ascii="Times New Roman" w:hAnsi="Times New Roman"/>
          <w:b w:val="0"/>
          <w:szCs w:val="24"/>
        </w:rPr>
      </w:pPr>
      <w:r w:rsidRPr="002B6600">
        <w:rPr>
          <w:rFonts w:ascii="Times New Roman" w:hAnsi="Times New Roman"/>
          <w:b w:val="0"/>
          <w:szCs w:val="24"/>
        </w:rPr>
        <w:tab/>
        <w:t>Election Petty Cash: $15.00</w:t>
      </w:r>
    </w:p>
    <w:p w:rsidR="00BB2595" w:rsidRPr="002B6600" w:rsidRDefault="00BB2595" w:rsidP="00BB2595">
      <w:pPr>
        <w:jc w:val="both"/>
        <w:rPr>
          <w:rFonts w:ascii="Times New Roman" w:hAnsi="Times New Roman"/>
        </w:rPr>
      </w:pPr>
    </w:p>
    <w:p w:rsidR="00BB2595" w:rsidRPr="002B6600" w:rsidRDefault="00BB2595" w:rsidP="00BB2595">
      <w:pPr>
        <w:pStyle w:val="BodyText"/>
        <w:jc w:val="both"/>
        <w:rPr>
          <w:rFonts w:ascii="Times New Roman" w:hAnsi="Times New Roman"/>
          <w:b w:val="0"/>
          <w:szCs w:val="24"/>
        </w:rPr>
      </w:pPr>
      <w:r w:rsidRPr="002B6600">
        <w:rPr>
          <w:rFonts w:ascii="Times New Roman" w:hAnsi="Times New Roman"/>
          <w:b w:val="0"/>
          <w:szCs w:val="24"/>
        </w:rPr>
        <w:t xml:space="preserve">RETURNED CHECKS:  </w:t>
      </w:r>
    </w:p>
    <w:p w:rsidR="00BB2595" w:rsidRPr="002B6600" w:rsidRDefault="00BB2595" w:rsidP="00BB2595">
      <w:pPr>
        <w:pStyle w:val="BodyText"/>
        <w:jc w:val="both"/>
        <w:rPr>
          <w:rFonts w:ascii="Times New Roman" w:hAnsi="Times New Roman"/>
          <w:b w:val="0"/>
          <w:szCs w:val="24"/>
        </w:rPr>
      </w:pPr>
      <w:r w:rsidRPr="002B6600">
        <w:rPr>
          <w:rFonts w:ascii="Times New Roman" w:hAnsi="Times New Roman"/>
          <w:b w:val="0"/>
          <w:szCs w:val="24"/>
        </w:rPr>
        <w:t xml:space="preserve">Schmit, Troy - $235.93, Lic (06/08/2016)                                              </w:t>
      </w:r>
    </w:p>
    <w:p w:rsidR="00BB2595" w:rsidRPr="002B6600" w:rsidRDefault="00BB2595" w:rsidP="00BB2595">
      <w:pPr>
        <w:jc w:val="both"/>
        <w:rPr>
          <w:rFonts w:ascii="Times New Roman" w:hAnsi="Times New Roman"/>
        </w:rPr>
      </w:pPr>
      <w:r w:rsidRPr="002B6600">
        <w:rPr>
          <w:rFonts w:ascii="Times New Roman" w:hAnsi="Times New Roman"/>
        </w:rPr>
        <w:lastRenderedPageBreak/>
        <w:tab/>
      </w:r>
      <w:r w:rsidRPr="002B6600">
        <w:rPr>
          <w:rFonts w:ascii="Times New Roman" w:hAnsi="Times New Roman"/>
        </w:rPr>
        <w:tab/>
      </w:r>
      <w:r w:rsidRPr="002B6600">
        <w:rPr>
          <w:rFonts w:ascii="Times New Roman" w:hAnsi="Times New Roman"/>
        </w:rPr>
        <w:tab/>
      </w:r>
      <w:r w:rsidRPr="002B6600">
        <w:rPr>
          <w:rFonts w:ascii="Times New Roman" w:hAnsi="Times New Roman"/>
        </w:rPr>
        <w:tab/>
      </w:r>
      <w:r w:rsidRPr="002B6600">
        <w:rPr>
          <w:rFonts w:ascii="Times New Roman" w:hAnsi="Times New Roman"/>
        </w:rPr>
        <w:tab/>
      </w:r>
      <w:r w:rsidRPr="002B6600">
        <w:rPr>
          <w:rFonts w:ascii="Times New Roman" w:hAnsi="Times New Roman"/>
        </w:rPr>
        <w:tab/>
      </w:r>
      <w:r w:rsidRPr="002B6600">
        <w:rPr>
          <w:rFonts w:ascii="Times New Roman" w:hAnsi="Times New Roman"/>
        </w:rPr>
        <w:tab/>
        <w:t>TOTAL $7,148,784.58</w:t>
      </w:r>
    </w:p>
    <w:p w:rsidR="00BB2595" w:rsidRPr="002B6600" w:rsidRDefault="00BB2595" w:rsidP="00BB2595">
      <w:pPr>
        <w:jc w:val="both"/>
        <w:rPr>
          <w:rFonts w:ascii="Times New Roman" w:hAnsi="Times New Roman"/>
        </w:rPr>
      </w:pPr>
      <w:r w:rsidRPr="002B6600">
        <w:rPr>
          <w:rFonts w:ascii="Times New Roman" w:hAnsi="Times New Roman"/>
        </w:rPr>
        <w:t xml:space="preserve">  </w:t>
      </w:r>
    </w:p>
    <w:p w:rsidR="00BB2595" w:rsidRPr="002B6600" w:rsidRDefault="00BB2595" w:rsidP="00BB2595">
      <w:pPr>
        <w:jc w:val="both"/>
        <w:rPr>
          <w:rFonts w:ascii="Times New Roman" w:hAnsi="Times New Roman"/>
        </w:rPr>
      </w:pPr>
      <w:r w:rsidRPr="002B6600">
        <w:rPr>
          <w:rFonts w:ascii="Times New Roman" w:hAnsi="Times New Roman"/>
        </w:rPr>
        <w:t>Dated This 31</w:t>
      </w:r>
      <w:r w:rsidRPr="002B6600">
        <w:rPr>
          <w:rFonts w:ascii="Times New Roman" w:hAnsi="Times New Roman"/>
          <w:vertAlign w:val="superscript"/>
        </w:rPr>
        <w:t>st</w:t>
      </w:r>
      <w:r w:rsidRPr="002B6600">
        <w:rPr>
          <w:rFonts w:ascii="Times New Roman" w:hAnsi="Times New Roman"/>
        </w:rPr>
        <w:t xml:space="preserve"> Day of July, 2016.</w:t>
      </w:r>
    </w:p>
    <w:p w:rsidR="00BB2595" w:rsidRPr="002B6600" w:rsidRDefault="00BB2595" w:rsidP="00BB2595">
      <w:pPr>
        <w:jc w:val="both"/>
        <w:rPr>
          <w:rFonts w:ascii="Times New Roman" w:hAnsi="Times New Roman"/>
        </w:rPr>
      </w:pPr>
      <w:r w:rsidRPr="002B6600">
        <w:rPr>
          <w:rFonts w:ascii="Times New Roman" w:hAnsi="Times New Roman"/>
          <w:u w:val="single"/>
        </w:rPr>
        <w:t>___________________</w:t>
      </w:r>
      <w:r w:rsidRPr="002B6600">
        <w:rPr>
          <w:rFonts w:ascii="Times New Roman" w:hAnsi="Times New Roman"/>
        </w:rPr>
        <w:t xml:space="preserve"> </w:t>
      </w:r>
    </w:p>
    <w:p w:rsidR="00BB2595" w:rsidRPr="002B6600" w:rsidRDefault="00BB2595" w:rsidP="00BB2595">
      <w:pPr>
        <w:pStyle w:val="BodyText"/>
        <w:jc w:val="both"/>
        <w:rPr>
          <w:rFonts w:ascii="Times New Roman" w:hAnsi="Times New Roman"/>
          <w:b w:val="0"/>
          <w:szCs w:val="24"/>
        </w:rPr>
      </w:pPr>
      <w:r w:rsidRPr="002B6600">
        <w:rPr>
          <w:rFonts w:ascii="Times New Roman" w:hAnsi="Times New Roman"/>
          <w:b w:val="0"/>
          <w:szCs w:val="24"/>
        </w:rPr>
        <w:t>Sue Ganje, County Auditor of Fall River County.</w:t>
      </w:r>
    </w:p>
    <w:p w:rsidR="00BB2595" w:rsidRPr="002B6600" w:rsidRDefault="00BB2595" w:rsidP="00BB2595">
      <w:pPr>
        <w:jc w:val="both"/>
        <w:rPr>
          <w:rFonts w:ascii="Times New Roman" w:hAnsi="Times New Roman"/>
        </w:rPr>
      </w:pPr>
    </w:p>
    <w:p w:rsidR="00BB2595" w:rsidRPr="002B6600" w:rsidRDefault="00BB2595" w:rsidP="00BB2595">
      <w:pPr>
        <w:jc w:val="both"/>
        <w:rPr>
          <w:rFonts w:ascii="Times New Roman" w:hAnsi="Times New Roman"/>
        </w:rPr>
      </w:pPr>
      <w:r w:rsidRPr="002B6600">
        <w:rPr>
          <w:rFonts w:ascii="Times New Roman" w:hAnsi="Times New Roman"/>
        </w:rPr>
        <w:t>County Monies: $6,887,874.24</w:t>
      </w:r>
    </w:p>
    <w:p w:rsidR="00BB2595" w:rsidRPr="002B6600" w:rsidRDefault="00BB2595" w:rsidP="00BB2595">
      <w:pPr>
        <w:jc w:val="both"/>
        <w:rPr>
          <w:rFonts w:ascii="Times New Roman" w:hAnsi="Times New Roman"/>
        </w:rPr>
      </w:pPr>
      <w:r w:rsidRPr="002B6600">
        <w:rPr>
          <w:rFonts w:ascii="Times New Roman" w:hAnsi="Times New Roman"/>
        </w:rPr>
        <w:t>Held for other Entities: $111,115.67</w:t>
      </w:r>
    </w:p>
    <w:p w:rsidR="00BB2595" w:rsidRPr="002B6600" w:rsidRDefault="00BB2595" w:rsidP="00BB2595">
      <w:pPr>
        <w:jc w:val="both"/>
        <w:rPr>
          <w:rFonts w:ascii="Times New Roman" w:hAnsi="Times New Roman"/>
          <w:u w:val="single"/>
        </w:rPr>
      </w:pPr>
      <w:r w:rsidRPr="002B6600">
        <w:rPr>
          <w:rFonts w:ascii="Times New Roman" w:hAnsi="Times New Roman"/>
        </w:rPr>
        <w:t>Held in Trust: $149,794.67</w:t>
      </w:r>
    </w:p>
    <w:p w:rsidR="00BB2595" w:rsidRPr="002B6600" w:rsidRDefault="00BB2595" w:rsidP="00BB2595">
      <w:pPr>
        <w:jc w:val="both"/>
        <w:rPr>
          <w:rFonts w:ascii="Times New Roman" w:hAnsi="Times New Roman"/>
        </w:rPr>
      </w:pPr>
      <w:r w:rsidRPr="002B6600">
        <w:rPr>
          <w:rFonts w:ascii="Times New Roman" w:hAnsi="Times New Roman"/>
        </w:rPr>
        <w:tab/>
        <w:t xml:space="preserve">TOTAL: </w:t>
      </w:r>
      <w:r w:rsidRPr="002B6600">
        <w:rPr>
          <w:rFonts w:ascii="Times New Roman" w:hAnsi="Times New Roman"/>
          <w:u w:val="double"/>
        </w:rPr>
        <w:t>$7,148,784.58</w:t>
      </w:r>
    </w:p>
    <w:p w:rsidR="00BB2595" w:rsidRPr="002B6600" w:rsidRDefault="00BB2595" w:rsidP="00BB2595">
      <w:pPr>
        <w:jc w:val="both"/>
        <w:rPr>
          <w:rFonts w:ascii="Times New Roman" w:hAnsi="Times New Roman"/>
        </w:rPr>
      </w:pPr>
      <w:r w:rsidRPr="002B6600">
        <w:rPr>
          <w:rFonts w:ascii="Times New Roman" w:hAnsi="Times New Roman"/>
        </w:rPr>
        <w:tab/>
      </w:r>
    </w:p>
    <w:p w:rsidR="00BB2595" w:rsidRPr="002B6600" w:rsidRDefault="00BB2595" w:rsidP="00BB2595">
      <w:pPr>
        <w:jc w:val="both"/>
        <w:rPr>
          <w:rFonts w:ascii="Times New Roman" w:hAnsi="Times New Roman"/>
        </w:rPr>
      </w:pPr>
      <w:r w:rsidRPr="002B6600">
        <w:rPr>
          <w:rFonts w:ascii="Times New Roman" w:hAnsi="Times New Roman"/>
        </w:rPr>
        <w:tab/>
        <w:t>The Above Balance Reflects County Monies, Monies Held in Trust, and Monies Collected for and to be remitted to Other ENTITIES: SCHOOLS, TOWNS, TOWNSHIPS, FIRE AND AMBULANCE DISTRICTS, AND STATE.</w:t>
      </w:r>
    </w:p>
    <w:p w:rsidR="00914805" w:rsidRPr="00F314B8" w:rsidRDefault="00914805" w:rsidP="00800453">
      <w:pPr>
        <w:widowControl w:val="0"/>
        <w:jc w:val="both"/>
        <w:rPr>
          <w:rFonts w:ascii="Times New Roman" w:hAnsi="Times New Roman"/>
        </w:rPr>
      </w:pPr>
    </w:p>
    <w:p w:rsidR="00D32098" w:rsidRPr="00F314B8" w:rsidRDefault="000C1D6A" w:rsidP="00D32098">
      <w:pPr>
        <w:widowControl w:val="0"/>
        <w:jc w:val="both"/>
        <w:rPr>
          <w:rFonts w:ascii="Times New Roman" w:hAnsi="Times New Roman"/>
        </w:rPr>
      </w:pPr>
      <w:r w:rsidRPr="00F314B8">
        <w:rPr>
          <w:rFonts w:ascii="Times New Roman" w:hAnsi="Times New Roman"/>
        </w:rPr>
        <w:tab/>
      </w:r>
      <w:r w:rsidR="0091761D" w:rsidRPr="00F314B8">
        <w:rPr>
          <w:rFonts w:ascii="Times New Roman" w:hAnsi="Times New Roman"/>
        </w:rPr>
        <w:t xml:space="preserve">The Board </w:t>
      </w:r>
      <w:r w:rsidR="00954124" w:rsidRPr="00F314B8">
        <w:rPr>
          <w:rFonts w:ascii="Times New Roman" w:hAnsi="Times New Roman"/>
        </w:rPr>
        <w:t xml:space="preserve">was advised that through the Affordable Care Act </w:t>
      </w:r>
      <w:r w:rsidR="00E01A93">
        <w:rPr>
          <w:rFonts w:ascii="Times New Roman" w:hAnsi="Times New Roman"/>
        </w:rPr>
        <w:t>a</w:t>
      </w:r>
      <w:r w:rsidR="00954124" w:rsidRPr="00F314B8">
        <w:rPr>
          <w:rFonts w:ascii="Times New Roman" w:hAnsi="Times New Roman"/>
        </w:rPr>
        <w:t xml:space="preserve">ny employee that works thirty hours or more is considered full time and need to be covered under County health insurance. </w:t>
      </w:r>
    </w:p>
    <w:p w:rsidR="000468AF" w:rsidRPr="00F314B8" w:rsidRDefault="000468AF" w:rsidP="00D32098">
      <w:pPr>
        <w:widowControl w:val="0"/>
        <w:jc w:val="both"/>
        <w:rPr>
          <w:rFonts w:ascii="Times New Roman" w:hAnsi="Times New Roman"/>
        </w:rPr>
      </w:pPr>
    </w:p>
    <w:p w:rsidR="000468AF" w:rsidRPr="00F314B8" w:rsidRDefault="000468AF" w:rsidP="00D32098">
      <w:pPr>
        <w:widowControl w:val="0"/>
        <w:jc w:val="both"/>
        <w:rPr>
          <w:rFonts w:ascii="Times New Roman" w:hAnsi="Times New Roman"/>
        </w:rPr>
      </w:pPr>
      <w:r w:rsidRPr="00F314B8">
        <w:rPr>
          <w:rFonts w:ascii="Times New Roman" w:hAnsi="Times New Roman"/>
        </w:rPr>
        <w:tab/>
        <w:t xml:space="preserve">Motion by Russell, </w:t>
      </w:r>
      <w:r w:rsidR="00E01A93">
        <w:rPr>
          <w:rFonts w:ascii="Times New Roman" w:hAnsi="Times New Roman"/>
        </w:rPr>
        <w:t xml:space="preserve">seconded by Abbott to approve Black Hills Power </w:t>
      </w:r>
      <w:r w:rsidRPr="00F314B8">
        <w:rPr>
          <w:rFonts w:ascii="Times New Roman" w:hAnsi="Times New Roman"/>
        </w:rPr>
        <w:t xml:space="preserve">Discretionary formula.  Falkenburg abstained due to </w:t>
      </w:r>
      <w:r w:rsidR="00E01A93">
        <w:rPr>
          <w:rFonts w:ascii="Times New Roman" w:hAnsi="Times New Roman"/>
        </w:rPr>
        <w:t>family member working for BHP</w:t>
      </w:r>
      <w:r w:rsidRPr="00F314B8">
        <w:rPr>
          <w:rFonts w:ascii="Times New Roman" w:hAnsi="Times New Roman"/>
        </w:rPr>
        <w:t xml:space="preserve"> and all others voting yes the motion passed.</w:t>
      </w:r>
    </w:p>
    <w:p w:rsidR="008D3543" w:rsidRPr="00F314B8" w:rsidRDefault="008D3543" w:rsidP="00D32098">
      <w:pPr>
        <w:widowControl w:val="0"/>
        <w:jc w:val="both"/>
        <w:rPr>
          <w:rFonts w:ascii="Times New Roman" w:hAnsi="Times New Roman"/>
        </w:rPr>
      </w:pPr>
    </w:p>
    <w:p w:rsidR="000468AF" w:rsidRPr="00F314B8" w:rsidRDefault="0026623D" w:rsidP="00D32098">
      <w:pPr>
        <w:widowControl w:val="0"/>
        <w:jc w:val="both"/>
        <w:rPr>
          <w:rFonts w:ascii="Times New Roman" w:hAnsi="Times New Roman"/>
        </w:rPr>
      </w:pPr>
      <w:r w:rsidRPr="00F314B8">
        <w:rPr>
          <w:rFonts w:ascii="Times New Roman" w:hAnsi="Times New Roman"/>
        </w:rPr>
        <w:tab/>
        <w:t>An extra meeting for budget work was discussed and postponed to the meeting on the 20</w:t>
      </w:r>
      <w:r w:rsidRPr="00F314B8">
        <w:rPr>
          <w:rFonts w:ascii="Times New Roman" w:hAnsi="Times New Roman"/>
          <w:vertAlign w:val="superscript"/>
        </w:rPr>
        <w:t>th</w:t>
      </w:r>
      <w:r w:rsidRPr="00F314B8">
        <w:rPr>
          <w:rFonts w:ascii="Times New Roman" w:hAnsi="Times New Roman"/>
        </w:rPr>
        <w:t xml:space="preserve"> of September</w:t>
      </w:r>
      <w:r w:rsidR="00E01A93">
        <w:rPr>
          <w:rFonts w:ascii="Times New Roman" w:hAnsi="Times New Roman"/>
        </w:rPr>
        <w:t>, 2016</w:t>
      </w:r>
      <w:r w:rsidRPr="00F314B8">
        <w:rPr>
          <w:rFonts w:ascii="Times New Roman" w:hAnsi="Times New Roman"/>
        </w:rPr>
        <w:t xml:space="preserve">.  </w:t>
      </w:r>
    </w:p>
    <w:p w:rsidR="0026623D" w:rsidRPr="00F314B8" w:rsidRDefault="0026623D" w:rsidP="00D32098">
      <w:pPr>
        <w:widowControl w:val="0"/>
        <w:jc w:val="both"/>
        <w:rPr>
          <w:rFonts w:ascii="Times New Roman" w:hAnsi="Times New Roman"/>
        </w:rPr>
      </w:pPr>
    </w:p>
    <w:p w:rsidR="0026623D" w:rsidRPr="00F314B8" w:rsidRDefault="0026623D" w:rsidP="00D32098">
      <w:pPr>
        <w:widowControl w:val="0"/>
        <w:jc w:val="both"/>
        <w:rPr>
          <w:rFonts w:ascii="Times New Roman" w:hAnsi="Times New Roman"/>
        </w:rPr>
      </w:pPr>
      <w:r w:rsidRPr="00F314B8">
        <w:rPr>
          <w:rFonts w:ascii="Times New Roman" w:hAnsi="Times New Roman"/>
        </w:rPr>
        <w:tab/>
      </w:r>
      <w:r w:rsidR="001B3556">
        <w:rPr>
          <w:rFonts w:ascii="Times New Roman" w:hAnsi="Times New Roman"/>
        </w:rPr>
        <w:t xml:space="preserve">Dan Cullen met with the Board and Chairman </w:t>
      </w:r>
      <w:r w:rsidRPr="00F314B8">
        <w:rPr>
          <w:rFonts w:ascii="Times New Roman" w:hAnsi="Times New Roman"/>
        </w:rPr>
        <w:t>Ort</w:t>
      </w:r>
      <w:r w:rsidR="00244E63" w:rsidRPr="00F314B8">
        <w:rPr>
          <w:rFonts w:ascii="Times New Roman" w:hAnsi="Times New Roman"/>
        </w:rPr>
        <w:t>ner presented a Certificate of R</w:t>
      </w:r>
      <w:r w:rsidRPr="00F314B8">
        <w:rPr>
          <w:rFonts w:ascii="Times New Roman" w:hAnsi="Times New Roman"/>
        </w:rPr>
        <w:t xml:space="preserve">ecognition on behalf of the Board </w:t>
      </w:r>
      <w:r w:rsidR="001B3556">
        <w:rPr>
          <w:rFonts w:ascii="Times New Roman" w:hAnsi="Times New Roman"/>
        </w:rPr>
        <w:t xml:space="preserve">to recognize </w:t>
      </w:r>
      <w:r w:rsidRPr="00F314B8">
        <w:rPr>
          <w:rFonts w:ascii="Times New Roman" w:hAnsi="Times New Roman"/>
        </w:rPr>
        <w:t xml:space="preserve">Cullen for being </w:t>
      </w:r>
      <w:r w:rsidR="00244E63" w:rsidRPr="00F314B8">
        <w:rPr>
          <w:rFonts w:ascii="Times New Roman" w:hAnsi="Times New Roman"/>
        </w:rPr>
        <w:t>designated the Veteran’s Service Officer of the Year from the South Dakota Veteran’s Affairs Association.</w:t>
      </w:r>
    </w:p>
    <w:p w:rsidR="00244E63" w:rsidRPr="00F314B8" w:rsidRDefault="00244E63" w:rsidP="00D32098">
      <w:pPr>
        <w:widowControl w:val="0"/>
        <w:jc w:val="both"/>
        <w:rPr>
          <w:rFonts w:ascii="Times New Roman" w:hAnsi="Times New Roman"/>
        </w:rPr>
      </w:pPr>
    </w:p>
    <w:p w:rsidR="00244E63" w:rsidRPr="00F314B8" w:rsidRDefault="00244E63" w:rsidP="00D32098">
      <w:pPr>
        <w:widowControl w:val="0"/>
        <w:jc w:val="both"/>
        <w:rPr>
          <w:rFonts w:ascii="Times New Roman" w:hAnsi="Times New Roman"/>
        </w:rPr>
      </w:pPr>
      <w:r w:rsidRPr="00F314B8">
        <w:rPr>
          <w:rFonts w:ascii="Times New Roman" w:hAnsi="Times New Roman"/>
        </w:rPr>
        <w:tab/>
        <w:t xml:space="preserve">Lyle Jensen, Building Maintenance met with the Board to propose increasing the internet bandwidth through Golden West Telecommunications.  </w:t>
      </w:r>
      <w:r w:rsidR="00E84746" w:rsidRPr="00F314B8">
        <w:rPr>
          <w:rFonts w:ascii="Times New Roman" w:hAnsi="Times New Roman"/>
        </w:rPr>
        <w:t>Jensen</w:t>
      </w:r>
      <w:r w:rsidRPr="00F314B8">
        <w:rPr>
          <w:rFonts w:ascii="Times New Roman" w:hAnsi="Times New Roman"/>
        </w:rPr>
        <w:t xml:space="preserve"> suggest</w:t>
      </w:r>
      <w:r w:rsidR="00E84746" w:rsidRPr="00F314B8">
        <w:rPr>
          <w:rFonts w:ascii="Times New Roman" w:hAnsi="Times New Roman"/>
        </w:rPr>
        <w:t>ed</w:t>
      </w:r>
      <w:r w:rsidRPr="00F314B8">
        <w:rPr>
          <w:rFonts w:ascii="Times New Roman" w:hAnsi="Times New Roman"/>
        </w:rPr>
        <w:t xml:space="preserve"> </w:t>
      </w:r>
      <w:r w:rsidR="00E84746" w:rsidRPr="00F314B8">
        <w:rPr>
          <w:rFonts w:ascii="Times New Roman" w:hAnsi="Times New Roman"/>
        </w:rPr>
        <w:t>the County</w:t>
      </w:r>
      <w:r w:rsidRPr="00F314B8">
        <w:rPr>
          <w:rFonts w:ascii="Times New Roman" w:hAnsi="Times New Roman"/>
        </w:rPr>
        <w:t xml:space="preserve"> move from 10 Mbps to 15</w:t>
      </w:r>
      <w:r w:rsidR="00E84746" w:rsidRPr="00F314B8">
        <w:rPr>
          <w:rFonts w:ascii="Times New Roman" w:hAnsi="Times New Roman"/>
        </w:rPr>
        <w:t xml:space="preserve"> </w:t>
      </w:r>
      <w:r w:rsidRPr="00F314B8">
        <w:rPr>
          <w:rFonts w:ascii="Times New Roman" w:hAnsi="Times New Roman"/>
        </w:rPr>
        <w:t>Mbps and the increase will add an addition</w:t>
      </w:r>
      <w:r w:rsidR="00E84746" w:rsidRPr="00F314B8">
        <w:rPr>
          <w:rFonts w:ascii="Times New Roman" w:hAnsi="Times New Roman"/>
        </w:rPr>
        <w:t>al</w:t>
      </w:r>
      <w:r w:rsidRPr="00F314B8">
        <w:rPr>
          <w:rFonts w:ascii="Times New Roman" w:hAnsi="Times New Roman"/>
        </w:rPr>
        <w:t xml:space="preserve"> $400.00</w:t>
      </w:r>
      <w:r w:rsidR="00E84746" w:rsidRPr="00F314B8">
        <w:rPr>
          <w:rFonts w:ascii="Times New Roman" w:hAnsi="Times New Roman"/>
        </w:rPr>
        <w:t xml:space="preserve"> to the bill.  Motion by Russell, seconded by Abbott to increase the Courthouse internet bandwidth from 10 Mbps to 15 Mbps for an approximate monthly cost of </w:t>
      </w:r>
      <w:r w:rsidR="001B3556">
        <w:rPr>
          <w:rFonts w:ascii="Times New Roman" w:hAnsi="Times New Roman"/>
        </w:rPr>
        <w:t xml:space="preserve">from the current amount to </w:t>
      </w:r>
      <w:r w:rsidR="00E84746" w:rsidRPr="00F314B8">
        <w:rPr>
          <w:rFonts w:ascii="Times New Roman" w:hAnsi="Times New Roman"/>
        </w:rPr>
        <w:t>$1277.00.</w:t>
      </w:r>
    </w:p>
    <w:p w:rsidR="0026623D" w:rsidRPr="00F314B8" w:rsidRDefault="0026623D" w:rsidP="00D32098">
      <w:pPr>
        <w:widowControl w:val="0"/>
        <w:jc w:val="both"/>
        <w:rPr>
          <w:rFonts w:ascii="Times New Roman" w:hAnsi="Times New Roman"/>
        </w:rPr>
      </w:pPr>
    </w:p>
    <w:p w:rsidR="008D3543" w:rsidRPr="00F314B8" w:rsidRDefault="008D3543" w:rsidP="00E84746">
      <w:pPr>
        <w:widowControl w:val="0"/>
        <w:jc w:val="both"/>
        <w:rPr>
          <w:rFonts w:ascii="Times New Roman" w:hAnsi="Times New Roman"/>
        </w:rPr>
      </w:pPr>
      <w:r w:rsidRPr="00F314B8">
        <w:rPr>
          <w:rFonts w:ascii="Times New Roman" w:hAnsi="Times New Roman"/>
        </w:rPr>
        <w:tab/>
      </w:r>
      <w:r w:rsidR="00E84746" w:rsidRPr="00F314B8">
        <w:rPr>
          <w:rFonts w:ascii="Times New Roman" w:hAnsi="Times New Roman"/>
        </w:rPr>
        <w:t>Kelli Rhoe, Treasurer spoke to the Board requesting permission to collect $40.00 for insufficient fund checks.  Motion by Falkenburg, seconded by Allen to approve a $40.00 insuffi</w:t>
      </w:r>
      <w:r w:rsidR="0089021B" w:rsidRPr="00F314B8">
        <w:rPr>
          <w:rFonts w:ascii="Times New Roman" w:hAnsi="Times New Roman"/>
        </w:rPr>
        <w:t>ci</w:t>
      </w:r>
      <w:r w:rsidR="00E84746" w:rsidRPr="00F314B8">
        <w:rPr>
          <w:rFonts w:ascii="Times New Roman" w:hAnsi="Times New Roman"/>
        </w:rPr>
        <w:t xml:space="preserve">ent fund fee for </w:t>
      </w:r>
      <w:r w:rsidR="0089021B" w:rsidRPr="00F314B8">
        <w:rPr>
          <w:rFonts w:ascii="Times New Roman" w:hAnsi="Times New Roman"/>
        </w:rPr>
        <w:t>all County Offices that collect monies on behalf of the County.</w:t>
      </w:r>
    </w:p>
    <w:p w:rsidR="0089021B" w:rsidRPr="00F314B8" w:rsidRDefault="0089021B" w:rsidP="00E84746">
      <w:pPr>
        <w:widowControl w:val="0"/>
        <w:jc w:val="both"/>
        <w:rPr>
          <w:rFonts w:ascii="Times New Roman" w:hAnsi="Times New Roman"/>
        </w:rPr>
      </w:pPr>
    </w:p>
    <w:p w:rsidR="004E4592" w:rsidRPr="00F314B8" w:rsidRDefault="008D3543" w:rsidP="00D32098">
      <w:pPr>
        <w:widowControl w:val="0"/>
        <w:jc w:val="both"/>
        <w:rPr>
          <w:rFonts w:ascii="Times New Roman" w:hAnsi="Times New Roman"/>
        </w:rPr>
      </w:pPr>
      <w:r w:rsidRPr="00F314B8">
        <w:rPr>
          <w:rFonts w:ascii="Times New Roman" w:hAnsi="Times New Roman"/>
        </w:rPr>
        <w:tab/>
      </w:r>
      <w:proofErr w:type="gramStart"/>
      <w:r w:rsidR="0089021B" w:rsidRPr="00F314B8">
        <w:rPr>
          <w:rFonts w:ascii="Times New Roman" w:hAnsi="Times New Roman"/>
        </w:rPr>
        <w:t>Motion by Falkenburg, seconded by Russell</w:t>
      </w:r>
      <w:r w:rsidR="009B5DE0" w:rsidRPr="00F314B8">
        <w:rPr>
          <w:rFonts w:ascii="Times New Roman" w:hAnsi="Times New Roman"/>
        </w:rPr>
        <w:t xml:space="preserve"> to change status of Chelsea Christopherson to full time permanent effective immediately.</w:t>
      </w:r>
      <w:proofErr w:type="gramEnd"/>
    </w:p>
    <w:p w:rsidR="009B5DE0" w:rsidRPr="00F314B8" w:rsidRDefault="009B5DE0" w:rsidP="00D32098">
      <w:pPr>
        <w:widowControl w:val="0"/>
        <w:jc w:val="both"/>
        <w:rPr>
          <w:rFonts w:ascii="Times New Roman" w:hAnsi="Times New Roman"/>
        </w:rPr>
      </w:pPr>
    </w:p>
    <w:p w:rsidR="009760C0" w:rsidRPr="00F314B8" w:rsidRDefault="008B49B7" w:rsidP="00800453">
      <w:pPr>
        <w:widowControl w:val="0"/>
        <w:jc w:val="both"/>
        <w:rPr>
          <w:rFonts w:ascii="Times New Roman" w:hAnsi="Times New Roman"/>
        </w:rPr>
      </w:pPr>
      <w:r w:rsidRPr="00F314B8">
        <w:rPr>
          <w:rFonts w:ascii="Times New Roman" w:hAnsi="Times New Roman"/>
        </w:rPr>
        <w:tab/>
        <w:t>Frank Maynard, Emergency Management met with the Board</w:t>
      </w:r>
      <w:r w:rsidR="009B5DE0" w:rsidRPr="00F314B8">
        <w:rPr>
          <w:rFonts w:ascii="Times New Roman" w:hAnsi="Times New Roman"/>
        </w:rPr>
        <w:t xml:space="preserve"> advising that $39,138.67 was received for </w:t>
      </w:r>
      <w:r w:rsidR="001B3556">
        <w:rPr>
          <w:rFonts w:ascii="Times New Roman" w:hAnsi="Times New Roman"/>
        </w:rPr>
        <w:t xml:space="preserve">the </w:t>
      </w:r>
      <w:r w:rsidR="009B5DE0" w:rsidRPr="00F314B8">
        <w:rPr>
          <w:rFonts w:ascii="Times New Roman" w:hAnsi="Times New Roman"/>
        </w:rPr>
        <w:t>1</w:t>
      </w:r>
      <w:r w:rsidR="009B5DE0" w:rsidRPr="00F314B8">
        <w:rPr>
          <w:rFonts w:ascii="Times New Roman" w:hAnsi="Times New Roman"/>
          <w:vertAlign w:val="superscript"/>
        </w:rPr>
        <w:t>st</w:t>
      </w:r>
      <w:r w:rsidR="009B5DE0" w:rsidRPr="00F314B8">
        <w:rPr>
          <w:rFonts w:ascii="Times New Roman" w:hAnsi="Times New Roman"/>
        </w:rPr>
        <w:t xml:space="preserve"> and 3</w:t>
      </w:r>
      <w:r w:rsidR="009B5DE0" w:rsidRPr="00F314B8">
        <w:rPr>
          <w:rFonts w:ascii="Times New Roman" w:hAnsi="Times New Roman"/>
          <w:vertAlign w:val="superscript"/>
        </w:rPr>
        <w:t>rd</w:t>
      </w:r>
      <w:r w:rsidR="009B5DE0" w:rsidRPr="00F314B8">
        <w:rPr>
          <w:rFonts w:ascii="Times New Roman" w:hAnsi="Times New Roman"/>
        </w:rPr>
        <w:t xml:space="preserve"> quarters</w:t>
      </w:r>
      <w:r w:rsidR="001B3556">
        <w:rPr>
          <w:rFonts w:ascii="Times New Roman" w:hAnsi="Times New Roman"/>
        </w:rPr>
        <w:t xml:space="preserve"> for the Southwest District</w:t>
      </w:r>
      <w:r w:rsidRPr="00F314B8">
        <w:rPr>
          <w:rFonts w:ascii="Times New Roman" w:hAnsi="Times New Roman"/>
        </w:rPr>
        <w:t>.</w:t>
      </w:r>
      <w:r w:rsidR="009B5DE0" w:rsidRPr="00F314B8">
        <w:rPr>
          <w:rFonts w:ascii="Times New Roman" w:hAnsi="Times New Roman"/>
        </w:rPr>
        <w:t xml:space="preserve"> </w:t>
      </w:r>
      <w:r w:rsidR="00740213" w:rsidRPr="00F314B8">
        <w:rPr>
          <w:rFonts w:ascii="Times New Roman" w:hAnsi="Times New Roman"/>
        </w:rPr>
        <w:t>Maynard also requested that the Board approve a letter to the Governor requesting red zone fire designation. The Board authorized the chairman to sign a red zone request</w:t>
      </w:r>
      <w:r w:rsidR="00F76775" w:rsidRPr="00F314B8">
        <w:rPr>
          <w:rFonts w:ascii="Times New Roman" w:hAnsi="Times New Roman"/>
        </w:rPr>
        <w:t xml:space="preserve"> prepared by Maynard</w:t>
      </w:r>
      <w:r w:rsidR="00740213" w:rsidRPr="00F314B8">
        <w:rPr>
          <w:rFonts w:ascii="Times New Roman" w:hAnsi="Times New Roman"/>
        </w:rPr>
        <w:t>.  Maynard updated the Board on Fall hunting dangers.</w:t>
      </w:r>
      <w:r w:rsidRPr="00F314B8">
        <w:rPr>
          <w:rFonts w:ascii="Times New Roman" w:hAnsi="Times New Roman"/>
        </w:rPr>
        <w:t xml:space="preserve">  </w:t>
      </w:r>
    </w:p>
    <w:p w:rsidR="00740213" w:rsidRPr="00F314B8" w:rsidRDefault="00740213" w:rsidP="00800453">
      <w:pPr>
        <w:widowControl w:val="0"/>
        <w:jc w:val="both"/>
        <w:rPr>
          <w:rFonts w:ascii="Times New Roman" w:hAnsi="Times New Roman"/>
        </w:rPr>
      </w:pPr>
    </w:p>
    <w:p w:rsidR="00AB14F5" w:rsidRPr="00F314B8" w:rsidRDefault="00F76775" w:rsidP="00800453">
      <w:pPr>
        <w:widowControl w:val="0"/>
        <w:jc w:val="both"/>
        <w:rPr>
          <w:rFonts w:ascii="Times New Roman" w:hAnsi="Times New Roman"/>
        </w:rPr>
      </w:pPr>
      <w:r w:rsidRPr="00F314B8">
        <w:rPr>
          <w:rFonts w:ascii="Times New Roman" w:hAnsi="Times New Roman"/>
        </w:rPr>
        <w:lastRenderedPageBreak/>
        <w:tab/>
        <w:t xml:space="preserve">Ortner spoke on negotiations he had been conducting with the State Veteran’s Home regarding Building 1, floor 1 and </w:t>
      </w:r>
      <w:r w:rsidR="001B3556">
        <w:rPr>
          <w:rFonts w:ascii="Times New Roman" w:hAnsi="Times New Roman"/>
        </w:rPr>
        <w:t xml:space="preserve">possibly floor </w:t>
      </w:r>
      <w:r w:rsidRPr="00F314B8">
        <w:rPr>
          <w:rFonts w:ascii="Times New Roman" w:hAnsi="Times New Roman"/>
        </w:rPr>
        <w:t xml:space="preserve">2.  The State is interested in </w:t>
      </w:r>
      <w:r w:rsidR="001B3556">
        <w:rPr>
          <w:rFonts w:ascii="Times New Roman" w:hAnsi="Times New Roman"/>
        </w:rPr>
        <w:t>s</w:t>
      </w:r>
      <w:r w:rsidRPr="00F314B8">
        <w:rPr>
          <w:rFonts w:ascii="Times New Roman" w:hAnsi="Times New Roman"/>
        </w:rPr>
        <w:t>elling while the Commission feels that rental is a better option for the County.  A lease would run around $4.30 per square foot plus utilit</w:t>
      </w:r>
      <w:r w:rsidR="00D862E7">
        <w:rPr>
          <w:rFonts w:ascii="Times New Roman" w:hAnsi="Times New Roman"/>
        </w:rPr>
        <w:t xml:space="preserve">ies. </w:t>
      </w:r>
      <w:r w:rsidRPr="00F314B8">
        <w:rPr>
          <w:rFonts w:ascii="Times New Roman" w:hAnsi="Times New Roman"/>
        </w:rPr>
        <w:t xml:space="preserve">Jensen is to measure the non-communal square footage for a more accurate idea of what the county would pay.  </w:t>
      </w:r>
      <w:r w:rsidR="00103E55" w:rsidRPr="00F314B8">
        <w:rPr>
          <w:rFonts w:ascii="Times New Roman" w:hAnsi="Times New Roman"/>
        </w:rPr>
        <w:t>Discussion</w:t>
      </w:r>
      <w:r w:rsidRPr="00F314B8">
        <w:rPr>
          <w:rFonts w:ascii="Times New Roman" w:hAnsi="Times New Roman"/>
        </w:rPr>
        <w:t xml:space="preserve"> of renting versus building a new building for the County’s exclusive use followed.</w:t>
      </w:r>
    </w:p>
    <w:p w:rsidR="00DD5218" w:rsidRPr="00F314B8" w:rsidRDefault="00DD5218" w:rsidP="00800453">
      <w:pPr>
        <w:widowControl w:val="0"/>
        <w:jc w:val="both"/>
        <w:rPr>
          <w:rFonts w:ascii="Times New Roman" w:hAnsi="Times New Roman"/>
        </w:rPr>
      </w:pPr>
    </w:p>
    <w:p w:rsidR="00AB14F5" w:rsidRPr="00F314B8" w:rsidRDefault="00DD5218" w:rsidP="00071FDE">
      <w:pPr>
        <w:rPr>
          <w:rFonts w:ascii="Times New Roman" w:hAnsi="Times New Roman"/>
        </w:rPr>
      </w:pPr>
      <w:r w:rsidRPr="00F314B8">
        <w:rPr>
          <w:rFonts w:ascii="Times New Roman" w:hAnsi="Times New Roman"/>
        </w:rPr>
        <w:tab/>
        <w:t>Susie Simkins, Director of Equalization met with the Board to request travel approval.  Motion by Russell, seconded by Abbott to</w:t>
      </w:r>
      <w:r w:rsidR="009756FE" w:rsidRPr="00F314B8">
        <w:rPr>
          <w:rFonts w:ascii="Times New Roman" w:hAnsi="Times New Roman"/>
        </w:rPr>
        <w:t xml:space="preserve"> approve</w:t>
      </w:r>
      <w:r w:rsidRPr="00F314B8">
        <w:rPr>
          <w:rFonts w:ascii="Times New Roman" w:hAnsi="Times New Roman"/>
        </w:rPr>
        <w:t xml:space="preserve"> travel </w:t>
      </w:r>
      <w:r w:rsidR="009756FE" w:rsidRPr="00F314B8">
        <w:rPr>
          <w:rFonts w:ascii="Times New Roman" w:hAnsi="Times New Roman"/>
        </w:rPr>
        <w:t xml:space="preserve">for Simkins and Mardoqueo Harrington </w:t>
      </w:r>
      <w:r w:rsidRPr="00F314B8">
        <w:rPr>
          <w:rFonts w:ascii="Times New Roman" w:hAnsi="Times New Roman"/>
        </w:rPr>
        <w:t>to Sioux Falls for Assessor’s School on September 25 through 30, 2016.</w:t>
      </w:r>
    </w:p>
    <w:p w:rsidR="009756FE" w:rsidRPr="00F314B8" w:rsidRDefault="009756FE" w:rsidP="00071FDE">
      <w:pPr>
        <w:rPr>
          <w:rFonts w:ascii="Times New Roman" w:hAnsi="Times New Roman"/>
        </w:rPr>
      </w:pPr>
    </w:p>
    <w:p w:rsidR="001B3556" w:rsidRDefault="009756FE" w:rsidP="00071FDE">
      <w:pPr>
        <w:rPr>
          <w:rFonts w:ascii="Times New Roman" w:hAnsi="Times New Roman"/>
        </w:rPr>
      </w:pPr>
      <w:r w:rsidRPr="00F314B8">
        <w:rPr>
          <w:rFonts w:ascii="Times New Roman" w:hAnsi="Times New Roman"/>
        </w:rPr>
        <w:tab/>
      </w:r>
      <w:r w:rsidR="0002775E" w:rsidRPr="00F314B8">
        <w:rPr>
          <w:rFonts w:ascii="Times New Roman" w:hAnsi="Times New Roman"/>
        </w:rPr>
        <w:t>Simkins presented an abatement for the Nature Conservancy.</w:t>
      </w:r>
      <w:r w:rsidR="004E7314" w:rsidRPr="00F314B8">
        <w:rPr>
          <w:rFonts w:ascii="Times New Roman" w:hAnsi="Times New Roman"/>
        </w:rPr>
        <w:t xml:space="preserve">  </w:t>
      </w:r>
    </w:p>
    <w:p w:rsidR="001B3556" w:rsidRDefault="001B3556" w:rsidP="00071FDE">
      <w:pPr>
        <w:rPr>
          <w:rFonts w:ascii="Times New Roman" w:hAnsi="Times New Roman"/>
        </w:rPr>
      </w:pPr>
    </w:p>
    <w:p w:rsidR="009756FE" w:rsidRPr="00F314B8" w:rsidRDefault="004E7314" w:rsidP="001B3556">
      <w:pPr>
        <w:ind w:firstLine="720"/>
        <w:rPr>
          <w:rFonts w:ascii="Times New Roman" w:hAnsi="Times New Roman"/>
        </w:rPr>
      </w:pPr>
      <w:r w:rsidRPr="00F314B8">
        <w:rPr>
          <w:rFonts w:ascii="Times New Roman" w:hAnsi="Times New Roman"/>
        </w:rPr>
        <w:t xml:space="preserve">Motion by Abbott, seconded by Russell to approve </w:t>
      </w:r>
      <w:r w:rsidR="001B3556">
        <w:rPr>
          <w:rFonts w:ascii="Times New Roman" w:hAnsi="Times New Roman"/>
        </w:rPr>
        <w:t xml:space="preserve">refund </w:t>
      </w:r>
      <w:r w:rsidRPr="00F314B8">
        <w:rPr>
          <w:rFonts w:ascii="Times New Roman" w:hAnsi="Times New Roman"/>
        </w:rPr>
        <w:t>for The Nature Conservancy for parcel #</w:t>
      </w:r>
      <w:r w:rsidR="00460081" w:rsidRPr="00F314B8">
        <w:rPr>
          <w:rFonts w:ascii="Times New Roman" w:hAnsi="Times New Roman"/>
        </w:rPr>
        <w:t>20000-00805-19110</w:t>
      </w:r>
      <w:r w:rsidRPr="00F314B8">
        <w:rPr>
          <w:rFonts w:ascii="Times New Roman" w:hAnsi="Times New Roman"/>
        </w:rPr>
        <w:t xml:space="preserve"> in the amount of $</w:t>
      </w:r>
      <w:r w:rsidR="00460081" w:rsidRPr="00F314B8">
        <w:rPr>
          <w:rFonts w:ascii="Times New Roman" w:hAnsi="Times New Roman"/>
        </w:rPr>
        <w:t>1,737.16</w:t>
      </w:r>
      <w:r w:rsidR="00B24E9D" w:rsidRPr="00F314B8">
        <w:rPr>
          <w:rFonts w:ascii="Times New Roman" w:hAnsi="Times New Roman"/>
        </w:rPr>
        <w:t xml:space="preserve"> </w:t>
      </w:r>
      <w:r w:rsidR="001B3556">
        <w:rPr>
          <w:rFonts w:ascii="Times New Roman" w:hAnsi="Times New Roman"/>
        </w:rPr>
        <w:t xml:space="preserve">and </w:t>
      </w:r>
      <w:r w:rsidR="00B24E9D" w:rsidRPr="00F314B8">
        <w:rPr>
          <w:rFonts w:ascii="Times New Roman" w:hAnsi="Times New Roman"/>
        </w:rPr>
        <w:t xml:space="preserve">for Pay15, </w:t>
      </w:r>
      <w:r w:rsidR="001B3556">
        <w:rPr>
          <w:rFonts w:ascii="Times New Roman" w:hAnsi="Times New Roman"/>
        </w:rPr>
        <w:t xml:space="preserve">and abate </w:t>
      </w:r>
      <w:r w:rsidR="00B24E9D" w:rsidRPr="00F314B8">
        <w:rPr>
          <w:rFonts w:ascii="Times New Roman" w:hAnsi="Times New Roman"/>
        </w:rPr>
        <w:t>$1,623.35 for Pay16</w:t>
      </w:r>
      <w:r w:rsidRPr="00F314B8">
        <w:rPr>
          <w:rFonts w:ascii="Times New Roman" w:hAnsi="Times New Roman"/>
        </w:rPr>
        <w:t xml:space="preserve">. </w:t>
      </w:r>
      <w:r w:rsidR="001B3556" w:rsidRPr="00F314B8">
        <w:rPr>
          <w:rFonts w:ascii="Times New Roman" w:hAnsi="Times New Roman"/>
        </w:rPr>
        <w:t>Falkenburg questioned Simkins regarding Nature Conservancy being all ag status</w:t>
      </w:r>
      <w:r w:rsidR="001B3556">
        <w:rPr>
          <w:rFonts w:ascii="Times New Roman" w:hAnsi="Times New Roman"/>
        </w:rPr>
        <w:t xml:space="preserve">. </w:t>
      </w:r>
      <w:r w:rsidRPr="00F314B8">
        <w:rPr>
          <w:rFonts w:ascii="Times New Roman" w:hAnsi="Times New Roman"/>
        </w:rPr>
        <w:t xml:space="preserve">Reason: </w:t>
      </w:r>
      <w:r w:rsidR="00460081" w:rsidRPr="00F314B8">
        <w:rPr>
          <w:rFonts w:ascii="Times New Roman" w:hAnsi="Times New Roman"/>
        </w:rPr>
        <w:t>An error in data entry caused the building to be graded wrong</w:t>
      </w:r>
      <w:r w:rsidRPr="00F314B8">
        <w:rPr>
          <w:rFonts w:ascii="Times New Roman" w:hAnsi="Times New Roman"/>
        </w:rPr>
        <w:t>.</w:t>
      </w:r>
      <w:r w:rsidR="005C60FF" w:rsidRPr="00F314B8">
        <w:rPr>
          <w:rFonts w:ascii="Times New Roman" w:hAnsi="Times New Roman"/>
        </w:rPr>
        <w:t xml:space="preserve"> There </w:t>
      </w:r>
      <w:r w:rsidR="006C11E4" w:rsidRPr="00F314B8">
        <w:rPr>
          <w:rFonts w:ascii="Times New Roman" w:hAnsi="Times New Roman"/>
        </w:rPr>
        <w:t>will be an abatement for Pay17 but it is corrected for Pay18.</w:t>
      </w:r>
      <w:r w:rsidR="001B3556">
        <w:rPr>
          <w:rFonts w:ascii="Times New Roman" w:hAnsi="Times New Roman"/>
        </w:rPr>
        <w:t xml:space="preserve"> </w:t>
      </w:r>
    </w:p>
    <w:p w:rsidR="006C11E4" w:rsidRPr="00F314B8" w:rsidRDefault="006C11E4" w:rsidP="00071FDE">
      <w:pPr>
        <w:rPr>
          <w:rFonts w:ascii="Times New Roman" w:hAnsi="Times New Roman"/>
        </w:rPr>
      </w:pPr>
    </w:p>
    <w:p w:rsidR="006C11E4" w:rsidRPr="00F314B8" w:rsidRDefault="006C11E4" w:rsidP="00071FDE">
      <w:pPr>
        <w:rPr>
          <w:rFonts w:ascii="Times New Roman" w:hAnsi="Times New Roman"/>
        </w:rPr>
      </w:pPr>
      <w:r w:rsidRPr="00F314B8">
        <w:rPr>
          <w:rFonts w:ascii="Times New Roman" w:hAnsi="Times New Roman"/>
        </w:rPr>
        <w:tab/>
        <w:t>Simkins addressed the issue of fire damage due to the Edgemont fire this year.  The Department of Revenue does not recommend any tax relief at this time</w:t>
      </w:r>
      <w:r w:rsidR="00E87543">
        <w:rPr>
          <w:rFonts w:ascii="Times New Roman" w:hAnsi="Times New Roman"/>
        </w:rPr>
        <w:t xml:space="preserve"> as taxes currently being paid are  for 2015.</w:t>
      </w:r>
    </w:p>
    <w:p w:rsidR="006C11E4" w:rsidRPr="00F314B8" w:rsidRDefault="006C11E4" w:rsidP="00071FDE">
      <w:pPr>
        <w:rPr>
          <w:rFonts w:ascii="Times New Roman" w:hAnsi="Times New Roman"/>
        </w:rPr>
      </w:pPr>
    </w:p>
    <w:p w:rsidR="00E87543" w:rsidRDefault="006C11E4" w:rsidP="00071FDE">
      <w:pPr>
        <w:rPr>
          <w:rFonts w:ascii="Times New Roman" w:hAnsi="Times New Roman"/>
        </w:rPr>
      </w:pPr>
      <w:r w:rsidRPr="00F314B8">
        <w:rPr>
          <w:rFonts w:ascii="Times New Roman" w:hAnsi="Times New Roman"/>
        </w:rPr>
        <w:tab/>
        <w:t xml:space="preserve">Discussion on PILT money was held. Kevin Cole, Superintendant of the </w:t>
      </w:r>
      <w:r w:rsidR="00DD6105" w:rsidRPr="00F314B8">
        <w:rPr>
          <w:rFonts w:ascii="Times New Roman" w:hAnsi="Times New Roman"/>
        </w:rPr>
        <w:t xml:space="preserve">Hot Springs School District </w:t>
      </w:r>
      <w:r w:rsidR="00FF0706">
        <w:rPr>
          <w:rFonts w:ascii="Times New Roman" w:hAnsi="Times New Roman"/>
        </w:rPr>
        <w:t xml:space="preserve">spoke </w:t>
      </w:r>
      <w:r w:rsidR="00DD6105" w:rsidRPr="00F314B8">
        <w:rPr>
          <w:rFonts w:ascii="Times New Roman" w:hAnsi="Times New Roman"/>
        </w:rPr>
        <w:t xml:space="preserve">to the Board that they appreciate the PILT money </w:t>
      </w:r>
      <w:r w:rsidR="00FF0706">
        <w:rPr>
          <w:rFonts w:ascii="Times New Roman" w:hAnsi="Times New Roman"/>
        </w:rPr>
        <w:t xml:space="preserve">they </w:t>
      </w:r>
      <w:r w:rsidR="00DD6105" w:rsidRPr="00F314B8">
        <w:rPr>
          <w:rFonts w:ascii="Times New Roman" w:hAnsi="Times New Roman"/>
        </w:rPr>
        <w:t xml:space="preserve">receive.  </w:t>
      </w:r>
      <w:r w:rsidR="00E87543">
        <w:rPr>
          <w:rFonts w:ascii="Times New Roman" w:hAnsi="Times New Roman"/>
        </w:rPr>
        <w:t xml:space="preserve">Dave Courtney, Superintendent for the Edgemont School also noted their district’s appreciation of PILT monies. </w:t>
      </w:r>
      <w:r w:rsidR="00DD6105" w:rsidRPr="00F314B8">
        <w:rPr>
          <w:rFonts w:ascii="Times New Roman" w:hAnsi="Times New Roman"/>
        </w:rPr>
        <w:t xml:space="preserve">  Courtney noted that the PILT money is </w:t>
      </w:r>
      <w:r w:rsidR="00103E55" w:rsidRPr="00F314B8">
        <w:rPr>
          <w:rFonts w:ascii="Times New Roman" w:hAnsi="Times New Roman"/>
        </w:rPr>
        <w:t>recei</w:t>
      </w:r>
      <w:r w:rsidR="00E87543">
        <w:rPr>
          <w:rFonts w:ascii="Times New Roman" w:hAnsi="Times New Roman"/>
        </w:rPr>
        <w:t xml:space="preserve">pted </w:t>
      </w:r>
      <w:r w:rsidR="00DD6105" w:rsidRPr="00F314B8">
        <w:rPr>
          <w:rFonts w:ascii="Times New Roman" w:hAnsi="Times New Roman"/>
        </w:rPr>
        <w:t>into their general funds a</w:t>
      </w:r>
      <w:r w:rsidR="00E87543">
        <w:rPr>
          <w:rFonts w:ascii="Times New Roman" w:hAnsi="Times New Roman"/>
        </w:rPr>
        <w:t>s</w:t>
      </w:r>
      <w:r w:rsidR="00DD6105" w:rsidRPr="00F314B8">
        <w:rPr>
          <w:rFonts w:ascii="Times New Roman" w:hAnsi="Times New Roman"/>
        </w:rPr>
        <w:t xml:space="preserve"> </w:t>
      </w:r>
      <w:r w:rsidR="00103E55" w:rsidRPr="00F314B8">
        <w:rPr>
          <w:rFonts w:ascii="Times New Roman" w:hAnsi="Times New Roman"/>
        </w:rPr>
        <w:t>they</w:t>
      </w:r>
      <w:r w:rsidR="00DD6105" w:rsidRPr="00F314B8">
        <w:rPr>
          <w:rFonts w:ascii="Times New Roman" w:hAnsi="Times New Roman"/>
        </w:rPr>
        <w:t xml:space="preserve"> have had to tap into their reserve fund </w:t>
      </w:r>
      <w:r w:rsidR="00E87543">
        <w:rPr>
          <w:rFonts w:ascii="Times New Roman" w:hAnsi="Times New Roman"/>
        </w:rPr>
        <w:t xml:space="preserve">for </w:t>
      </w:r>
      <w:r w:rsidR="00DD6105" w:rsidRPr="00F314B8">
        <w:rPr>
          <w:rFonts w:ascii="Times New Roman" w:hAnsi="Times New Roman"/>
        </w:rPr>
        <w:t>3 years.</w:t>
      </w:r>
      <w:r w:rsidR="00E87543">
        <w:rPr>
          <w:rFonts w:ascii="Times New Roman" w:hAnsi="Times New Roman"/>
        </w:rPr>
        <w:t xml:space="preserve"> </w:t>
      </w:r>
      <w:r w:rsidR="00103E55" w:rsidRPr="00F314B8">
        <w:rPr>
          <w:rFonts w:ascii="Times New Roman" w:hAnsi="Times New Roman"/>
        </w:rPr>
        <w:t xml:space="preserve">Allen </w:t>
      </w:r>
      <w:r w:rsidR="00E87543">
        <w:rPr>
          <w:rFonts w:ascii="Times New Roman" w:hAnsi="Times New Roman"/>
        </w:rPr>
        <w:t xml:space="preserve">feels PILT funds could be used for a </w:t>
      </w:r>
      <w:r w:rsidR="00103E55" w:rsidRPr="00F314B8">
        <w:rPr>
          <w:rFonts w:ascii="Times New Roman" w:hAnsi="Times New Roman"/>
        </w:rPr>
        <w:t xml:space="preserve">school </w:t>
      </w:r>
      <w:r w:rsidR="00E87543">
        <w:rPr>
          <w:rFonts w:ascii="Times New Roman" w:hAnsi="Times New Roman"/>
        </w:rPr>
        <w:t>resource officer.</w:t>
      </w:r>
      <w:r w:rsidR="00FF0706">
        <w:rPr>
          <w:rFonts w:ascii="Times New Roman" w:hAnsi="Times New Roman"/>
        </w:rPr>
        <w:t xml:space="preserve"> Discussion was held with Cole volunteering to spearhead a task force on the issue with the Schools, City, </w:t>
      </w:r>
      <w:r w:rsidR="002A3F3F">
        <w:rPr>
          <w:rFonts w:ascii="Times New Roman" w:hAnsi="Times New Roman"/>
        </w:rPr>
        <w:t xml:space="preserve">HS </w:t>
      </w:r>
      <w:r w:rsidR="00FF0706">
        <w:rPr>
          <w:rFonts w:ascii="Times New Roman" w:hAnsi="Times New Roman"/>
        </w:rPr>
        <w:t xml:space="preserve">Police and Joe Allen as the County liaison. Ortner asked that the three schools come up with a cost share for 1/3 funding, </w:t>
      </w:r>
      <w:r w:rsidR="002A3F3F">
        <w:rPr>
          <w:rFonts w:ascii="Times New Roman" w:hAnsi="Times New Roman"/>
        </w:rPr>
        <w:t xml:space="preserve">with </w:t>
      </w:r>
      <w:r w:rsidR="00FF0706">
        <w:rPr>
          <w:rFonts w:ascii="Times New Roman" w:hAnsi="Times New Roman"/>
        </w:rPr>
        <w:t xml:space="preserve">the City of HS and County each footing 1/3 </w:t>
      </w:r>
      <w:r w:rsidR="002A3F3F">
        <w:rPr>
          <w:rFonts w:ascii="Times New Roman" w:hAnsi="Times New Roman"/>
        </w:rPr>
        <w:t xml:space="preserve">of cost. </w:t>
      </w:r>
      <w:r w:rsidR="00FF0706">
        <w:rPr>
          <w:rFonts w:ascii="Times New Roman" w:hAnsi="Times New Roman"/>
        </w:rPr>
        <w:t xml:space="preserve"> The Board has designated that</w:t>
      </w:r>
      <w:r w:rsidR="002A3F3F">
        <w:rPr>
          <w:rFonts w:ascii="Times New Roman" w:hAnsi="Times New Roman"/>
        </w:rPr>
        <w:t xml:space="preserve"> 5% of </w:t>
      </w:r>
      <w:r w:rsidR="00FF0706">
        <w:rPr>
          <w:rFonts w:ascii="Times New Roman" w:hAnsi="Times New Roman"/>
        </w:rPr>
        <w:t xml:space="preserve">the </w:t>
      </w:r>
      <w:r w:rsidR="002A3F3F">
        <w:rPr>
          <w:rFonts w:ascii="Times New Roman" w:hAnsi="Times New Roman"/>
        </w:rPr>
        <w:t xml:space="preserve">total </w:t>
      </w:r>
      <w:r w:rsidR="00FF0706">
        <w:rPr>
          <w:rFonts w:ascii="Times New Roman" w:hAnsi="Times New Roman"/>
        </w:rPr>
        <w:t>2017 PILT monies</w:t>
      </w:r>
      <w:r w:rsidR="002A3F3F">
        <w:rPr>
          <w:rFonts w:ascii="Times New Roman" w:hAnsi="Times New Roman"/>
        </w:rPr>
        <w:t xml:space="preserve">, if received, </w:t>
      </w:r>
      <w:r w:rsidR="00FF0706">
        <w:rPr>
          <w:rFonts w:ascii="Times New Roman" w:hAnsi="Times New Roman"/>
        </w:rPr>
        <w:t xml:space="preserve">would go to the schools, which could be used for their cost share amount. </w:t>
      </w:r>
      <w:r w:rsidR="002A3F3F">
        <w:rPr>
          <w:rFonts w:ascii="Times New Roman" w:hAnsi="Times New Roman"/>
        </w:rPr>
        <w:t xml:space="preserve">There will be a follow up at their next meeting. </w:t>
      </w:r>
    </w:p>
    <w:p w:rsidR="00815BF6" w:rsidRPr="00F314B8" w:rsidRDefault="00815BF6" w:rsidP="00071FDE">
      <w:pPr>
        <w:rPr>
          <w:rFonts w:ascii="Times New Roman" w:hAnsi="Times New Roman"/>
        </w:rPr>
      </w:pPr>
    </w:p>
    <w:p w:rsidR="009C1A50" w:rsidRDefault="00815BF6" w:rsidP="00071FDE">
      <w:pPr>
        <w:rPr>
          <w:rFonts w:ascii="Times New Roman" w:hAnsi="Times New Roman"/>
        </w:rPr>
      </w:pPr>
      <w:r w:rsidRPr="00F314B8">
        <w:rPr>
          <w:rFonts w:ascii="Times New Roman" w:hAnsi="Times New Roman"/>
        </w:rPr>
        <w:tab/>
        <w:t xml:space="preserve">Jim Sword, State’s Attorney presented </w:t>
      </w:r>
      <w:r w:rsidR="002A3F3F">
        <w:rPr>
          <w:rFonts w:ascii="Times New Roman" w:hAnsi="Times New Roman"/>
        </w:rPr>
        <w:t xml:space="preserve">information on </w:t>
      </w:r>
      <w:r w:rsidRPr="00F314B8">
        <w:rPr>
          <w:rFonts w:ascii="Times New Roman" w:hAnsi="Times New Roman"/>
        </w:rPr>
        <w:t xml:space="preserve">the </w:t>
      </w:r>
      <w:r w:rsidR="002A3F3F">
        <w:rPr>
          <w:rFonts w:ascii="Times New Roman" w:hAnsi="Times New Roman"/>
        </w:rPr>
        <w:t xml:space="preserve">SD </w:t>
      </w:r>
      <w:r w:rsidRPr="00F314B8">
        <w:rPr>
          <w:rFonts w:ascii="Times New Roman" w:hAnsi="Times New Roman"/>
        </w:rPr>
        <w:t>Experience Works program and requested the hire of Patricia Shiery for the office</w:t>
      </w:r>
      <w:r w:rsidR="002A3F3F">
        <w:rPr>
          <w:rFonts w:ascii="Times New Roman" w:hAnsi="Times New Roman"/>
        </w:rPr>
        <w:t xml:space="preserve">. </w:t>
      </w:r>
      <w:r w:rsidRPr="00F314B8">
        <w:rPr>
          <w:rFonts w:ascii="Times New Roman" w:hAnsi="Times New Roman"/>
        </w:rPr>
        <w:t xml:space="preserve">Motion by Falkenburg, seconded by Allen to allow Patricia Shiery to work for the State’s Attorney </w:t>
      </w:r>
      <w:r w:rsidR="009C1A50" w:rsidRPr="00F314B8">
        <w:rPr>
          <w:rFonts w:ascii="Times New Roman" w:hAnsi="Times New Roman"/>
        </w:rPr>
        <w:t>under the Experience Work program with the State paying the wages and the Workers Compensation insurance.</w:t>
      </w:r>
    </w:p>
    <w:p w:rsidR="002A3F3F" w:rsidRPr="00F314B8" w:rsidRDefault="002A3F3F" w:rsidP="00071FDE">
      <w:pPr>
        <w:rPr>
          <w:rFonts w:ascii="Times New Roman" w:hAnsi="Times New Roman"/>
        </w:rPr>
      </w:pPr>
    </w:p>
    <w:p w:rsidR="00815BF6" w:rsidRPr="00F314B8" w:rsidRDefault="009C1A50" w:rsidP="00071FDE">
      <w:pPr>
        <w:rPr>
          <w:rFonts w:ascii="Times New Roman" w:hAnsi="Times New Roman"/>
        </w:rPr>
      </w:pPr>
      <w:r w:rsidRPr="00F314B8">
        <w:rPr>
          <w:rFonts w:ascii="Times New Roman" w:hAnsi="Times New Roman"/>
        </w:rPr>
        <w:tab/>
        <w:t xml:space="preserve">Donna Behrens, County Coroner met with the Board to request travel approval. Motion by Falkenburg, seconded by Russell to approve Behrens and Jennifer Mraz, Deputy Coroner to travel to Sioux Fall to attend Coroner training on October 17 and 18, 2016. </w:t>
      </w:r>
      <w:r w:rsidR="00815BF6" w:rsidRPr="00F314B8">
        <w:rPr>
          <w:rFonts w:ascii="Times New Roman" w:hAnsi="Times New Roman"/>
        </w:rPr>
        <w:t xml:space="preserve"> </w:t>
      </w:r>
    </w:p>
    <w:p w:rsidR="00DD5218" w:rsidRPr="00F314B8" w:rsidRDefault="00DD5218" w:rsidP="00071FDE">
      <w:pPr>
        <w:rPr>
          <w:rFonts w:ascii="Times New Roman" w:hAnsi="Times New Roman"/>
        </w:rPr>
      </w:pPr>
    </w:p>
    <w:p w:rsidR="00CC670F" w:rsidRPr="00F314B8" w:rsidRDefault="006E5496" w:rsidP="00F06346">
      <w:pPr>
        <w:rPr>
          <w:rFonts w:ascii="Times New Roman" w:hAnsi="Times New Roman"/>
        </w:rPr>
      </w:pPr>
      <w:r w:rsidRPr="00F314B8">
        <w:rPr>
          <w:rFonts w:ascii="Times New Roman" w:hAnsi="Times New Roman"/>
        </w:rPr>
        <w:tab/>
        <w:t>Randy Seiler, Highway Superintendent met with Board</w:t>
      </w:r>
      <w:r w:rsidR="00F06346" w:rsidRPr="00F314B8">
        <w:rPr>
          <w:rFonts w:ascii="Times New Roman" w:hAnsi="Times New Roman"/>
        </w:rPr>
        <w:t xml:space="preserve"> and presented an approach permit request.  Motion by Falkenburg, seconded</w:t>
      </w:r>
      <w:r w:rsidR="005716C9" w:rsidRPr="00F314B8">
        <w:rPr>
          <w:rFonts w:ascii="Times New Roman" w:hAnsi="Times New Roman"/>
        </w:rPr>
        <w:t xml:space="preserve"> by Russell to approve </w:t>
      </w:r>
      <w:r w:rsidR="002A3F3F">
        <w:rPr>
          <w:rFonts w:ascii="Times New Roman" w:hAnsi="Times New Roman"/>
        </w:rPr>
        <w:t xml:space="preserve">an </w:t>
      </w:r>
      <w:r w:rsidR="005716C9" w:rsidRPr="00F314B8">
        <w:rPr>
          <w:rFonts w:ascii="Times New Roman" w:hAnsi="Times New Roman"/>
        </w:rPr>
        <w:t>approach permit for Jim Watkins.</w:t>
      </w:r>
    </w:p>
    <w:p w:rsidR="00913878" w:rsidRPr="00F314B8" w:rsidRDefault="00913878" w:rsidP="00F06346">
      <w:pPr>
        <w:rPr>
          <w:rFonts w:ascii="Times New Roman" w:hAnsi="Times New Roman"/>
        </w:rPr>
      </w:pPr>
    </w:p>
    <w:p w:rsidR="00913878" w:rsidRPr="00F314B8" w:rsidRDefault="00913878" w:rsidP="00F06346">
      <w:pPr>
        <w:rPr>
          <w:rFonts w:ascii="Times New Roman" w:hAnsi="Times New Roman"/>
        </w:rPr>
      </w:pPr>
      <w:r w:rsidRPr="00F314B8">
        <w:rPr>
          <w:rFonts w:ascii="Times New Roman" w:hAnsi="Times New Roman"/>
        </w:rPr>
        <w:lastRenderedPageBreak/>
        <w:tab/>
        <w:t>Motion by Falkenburg, seconded by Abbott to approve permit for Jim Watkins to occupy right of way</w:t>
      </w:r>
      <w:r w:rsidR="002A3F3F">
        <w:rPr>
          <w:rFonts w:ascii="Times New Roman" w:hAnsi="Times New Roman"/>
        </w:rPr>
        <w:t xml:space="preserve"> for electric purposes</w:t>
      </w:r>
      <w:r w:rsidRPr="00F314B8">
        <w:rPr>
          <w:rFonts w:ascii="Times New Roman" w:hAnsi="Times New Roman"/>
        </w:rPr>
        <w:t>.</w:t>
      </w:r>
    </w:p>
    <w:p w:rsidR="005716C9" w:rsidRPr="00F314B8" w:rsidRDefault="005716C9" w:rsidP="00F06346">
      <w:pPr>
        <w:rPr>
          <w:rFonts w:ascii="Times New Roman" w:hAnsi="Times New Roman"/>
        </w:rPr>
      </w:pPr>
    </w:p>
    <w:p w:rsidR="00BD031A" w:rsidRPr="00F314B8" w:rsidRDefault="005716C9" w:rsidP="00F06346">
      <w:pPr>
        <w:rPr>
          <w:rFonts w:ascii="Times New Roman" w:hAnsi="Times New Roman"/>
        </w:rPr>
      </w:pPr>
      <w:r w:rsidRPr="00F314B8">
        <w:rPr>
          <w:rFonts w:ascii="Times New Roman" w:hAnsi="Times New Roman"/>
        </w:rPr>
        <w:tab/>
        <w:t>Motion by Falkenburg, seconded by Abbott to approve fuel transfers</w:t>
      </w:r>
      <w:r w:rsidR="002527F1" w:rsidRPr="00F314B8">
        <w:rPr>
          <w:rFonts w:ascii="Times New Roman" w:hAnsi="Times New Roman"/>
        </w:rPr>
        <w:t xml:space="preserve"> </w:t>
      </w:r>
      <w:r w:rsidR="002A3F3F">
        <w:rPr>
          <w:rFonts w:ascii="Times New Roman" w:hAnsi="Times New Roman"/>
        </w:rPr>
        <w:t xml:space="preserve">to reimburse </w:t>
      </w:r>
      <w:r w:rsidR="00B94851" w:rsidRPr="00F314B8">
        <w:rPr>
          <w:rFonts w:ascii="Times New Roman" w:hAnsi="Times New Roman"/>
        </w:rPr>
        <w:t xml:space="preserve">the highway department </w:t>
      </w:r>
      <w:r w:rsidR="002A3F3F">
        <w:rPr>
          <w:rFonts w:ascii="Times New Roman" w:hAnsi="Times New Roman"/>
        </w:rPr>
        <w:t xml:space="preserve">for fuel used </w:t>
      </w:r>
      <w:r w:rsidR="00546A9E">
        <w:rPr>
          <w:rFonts w:ascii="Times New Roman" w:hAnsi="Times New Roman"/>
        </w:rPr>
        <w:t>or</w:t>
      </w:r>
      <w:r w:rsidR="002A3F3F">
        <w:rPr>
          <w:rFonts w:ascii="Times New Roman" w:hAnsi="Times New Roman"/>
        </w:rPr>
        <w:t xml:space="preserve"> work as follows: </w:t>
      </w:r>
      <w:r w:rsidR="00B94851" w:rsidRPr="00F314B8">
        <w:rPr>
          <w:rFonts w:ascii="Times New Roman" w:hAnsi="Times New Roman"/>
        </w:rPr>
        <w:t>Department of Equalization</w:t>
      </w:r>
      <w:r w:rsidR="002A3F3F">
        <w:rPr>
          <w:rFonts w:ascii="Times New Roman" w:hAnsi="Times New Roman"/>
        </w:rPr>
        <w:t xml:space="preserve">, </w:t>
      </w:r>
      <w:r w:rsidR="00B94851" w:rsidRPr="00F314B8">
        <w:rPr>
          <w:rFonts w:ascii="Times New Roman" w:hAnsi="Times New Roman"/>
        </w:rPr>
        <w:t>$115.03</w:t>
      </w:r>
      <w:r w:rsidR="002A3F3F">
        <w:rPr>
          <w:rFonts w:ascii="Times New Roman" w:hAnsi="Times New Roman"/>
        </w:rPr>
        <w:t xml:space="preserve">; </w:t>
      </w:r>
      <w:r w:rsidR="00B94851" w:rsidRPr="00F314B8">
        <w:rPr>
          <w:rFonts w:ascii="Times New Roman" w:hAnsi="Times New Roman"/>
        </w:rPr>
        <w:t xml:space="preserve"> Emergency Management</w:t>
      </w:r>
      <w:r w:rsidR="002A3F3F">
        <w:rPr>
          <w:rFonts w:ascii="Times New Roman" w:hAnsi="Times New Roman"/>
        </w:rPr>
        <w:t xml:space="preserve">, </w:t>
      </w:r>
      <w:r w:rsidR="00B94851" w:rsidRPr="00F314B8">
        <w:rPr>
          <w:rFonts w:ascii="Times New Roman" w:hAnsi="Times New Roman"/>
        </w:rPr>
        <w:t>$150.09</w:t>
      </w:r>
      <w:r w:rsidR="002A3F3F">
        <w:rPr>
          <w:rFonts w:ascii="Times New Roman" w:hAnsi="Times New Roman"/>
        </w:rPr>
        <w:t xml:space="preserve">; </w:t>
      </w:r>
      <w:r w:rsidR="00B94851" w:rsidRPr="00F314B8">
        <w:rPr>
          <w:rFonts w:ascii="Times New Roman" w:hAnsi="Times New Roman"/>
        </w:rPr>
        <w:t>Extension</w:t>
      </w:r>
      <w:r w:rsidR="002A3F3F">
        <w:rPr>
          <w:rFonts w:ascii="Times New Roman" w:hAnsi="Times New Roman"/>
        </w:rPr>
        <w:t xml:space="preserve">, </w:t>
      </w:r>
      <w:r w:rsidR="00B94851" w:rsidRPr="00F314B8">
        <w:rPr>
          <w:rFonts w:ascii="Times New Roman" w:hAnsi="Times New Roman"/>
        </w:rPr>
        <w:t>$26.05</w:t>
      </w:r>
      <w:r w:rsidR="002A3F3F">
        <w:rPr>
          <w:rFonts w:ascii="Times New Roman" w:hAnsi="Times New Roman"/>
        </w:rPr>
        <w:t xml:space="preserve">; </w:t>
      </w:r>
      <w:r w:rsidR="00B94851" w:rsidRPr="00F314B8">
        <w:rPr>
          <w:rFonts w:ascii="Times New Roman" w:hAnsi="Times New Roman"/>
        </w:rPr>
        <w:t>Building Maintenance</w:t>
      </w:r>
      <w:r w:rsidR="00546A9E">
        <w:rPr>
          <w:rFonts w:ascii="Times New Roman" w:hAnsi="Times New Roman"/>
        </w:rPr>
        <w:t xml:space="preserve">, $61.80; Community Health Nurse </w:t>
      </w:r>
      <w:r w:rsidR="00B94851" w:rsidRPr="00F314B8">
        <w:rPr>
          <w:rFonts w:ascii="Times New Roman" w:hAnsi="Times New Roman"/>
        </w:rPr>
        <w:t>$8.62</w:t>
      </w:r>
      <w:r w:rsidR="00546A9E">
        <w:rPr>
          <w:rFonts w:ascii="Times New Roman" w:hAnsi="Times New Roman"/>
        </w:rPr>
        <w:t xml:space="preserve">; </w:t>
      </w:r>
      <w:r w:rsidR="00B94851" w:rsidRPr="00F314B8">
        <w:rPr>
          <w:rFonts w:ascii="Times New Roman" w:hAnsi="Times New Roman"/>
        </w:rPr>
        <w:t>State’s Attorney</w:t>
      </w:r>
      <w:r w:rsidR="00546A9E">
        <w:rPr>
          <w:rFonts w:ascii="Times New Roman" w:hAnsi="Times New Roman"/>
        </w:rPr>
        <w:t xml:space="preserve">, </w:t>
      </w:r>
      <w:r w:rsidR="00B94851" w:rsidRPr="00F314B8">
        <w:rPr>
          <w:rFonts w:ascii="Times New Roman" w:hAnsi="Times New Roman"/>
        </w:rPr>
        <w:t>$28.66</w:t>
      </w:r>
      <w:r w:rsidR="00546A9E">
        <w:rPr>
          <w:rFonts w:ascii="Times New Roman" w:hAnsi="Times New Roman"/>
        </w:rPr>
        <w:t xml:space="preserve">; </w:t>
      </w:r>
      <w:r w:rsidR="00B94851" w:rsidRPr="00F314B8">
        <w:rPr>
          <w:rFonts w:ascii="Times New Roman" w:hAnsi="Times New Roman"/>
        </w:rPr>
        <w:t>Elections</w:t>
      </w:r>
      <w:r w:rsidR="00546A9E">
        <w:rPr>
          <w:rFonts w:ascii="Times New Roman" w:hAnsi="Times New Roman"/>
        </w:rPr>
        <w:t xml:space="preserve">, $60.9; work for </w:t>
      </w:r>
      <w:r w:rsidR="00B94851" w:rsidRPr="00F314B8">
        <w:rPr>
          <w:rFonts w:ascii="Times New Roman" w:hAnsi="Times New Roman"/>
        </w:rPr>
        <w:t>Em</w:t>
      </w:r>
      <w:r w:rsidR="00BD031A" w:rsidRPr="00F314B8">
        <w:rPr>
          <w:rFonts w:ascii="Times New Roman" w:hAnsi="Times New Roman"/>
        </w:rPr>
        <w:t>ergency Management</w:t>
      </w:r>
      <w:r w:rsidR="00546A9E">
        <w:rPr>
          <w:rFonts w:ascii="Times New Roman" w:hAnsi="Times New Roman"/>
        </w:rPr>
        <w:t xml:space="preserve">, </w:t>
      </w:r>
      <w:r w:rsidR="00BD031A" w:rsidRPr="00F314B8">
        <w:rPr>
          <w:rFonts w:ascii="Times New Roman" w:hAnsi="Times New Roman"/>
        </w:rPr>
        <w:t xml:space="preserve"> $234.83</w:t>
      </w:r>
      <w:r w:rsidR="00546A9E">
        <w:rPr>
          <w:rFonts w:ascii="Times New Roman" w:hAnsi="Times New Roman"/>
        </w:rPr>
        <w:t xml:space="preserve">; </w:t>
      </w:r>
      <w:r w:rsidR="008F2BC8" w:rsidRPr="00F314B8">
        <w:rPr>
          <w:rFonts w:ascii="Times New Roman" w:hAnsi="Times New Roman"/>
        </w:rPr>
        <w:t>Weed and Pest</w:t>
      </w:r>
      <w:r w:rsidR="00546A9E">
        <w:rPr>
          <w:rFonts w:ascii="Times New Roman" w:hAnsi="Times New Roman"/>
        </w:rPr>
        <w:t xml:space="preserve">, </w:t>
      </w:r>
      <w:r w:rsidR="008F2BC8" w:rsidRPr="00F314B8">
        <w:rPr>
          <w:rFonts w:ascii="Times New Roman" w:hAnsi="Times New Roman"/>
        </w:rPr>
        <w:t>$688.08</w:t>
      </w:r>
      <w:r w:rsidR="00BD031A" w:rsidRPr="00F314B8">
        <w:rPr>
          <w:rFonts w:ascii="Times New Roman" w:hAnsi="Times New Roman"/>
        </w:rPr>
        <w:t xml:space="preserve"> and </w:t>
      </w:r>
      <w:r w:rsidR="00B94851" w:rsidRPr="00F314B8">
        <w:rPr>
          <w:rFonts w:ascii="Times New Roman" w:hAnsi="Times New Roman"/>
        </w:rPr>
        <w:t>Sheriff’s Department</w:t>
      </w:r>
      <w:r w:rsidR="00546A9E">
        <w:rPr>
          <w:rFonts w:ascii="Times New Roman" w:hAnsi="Times New Roman"/>
        </w:rPr>
        <w:t xml:space="preserve">, </w:t>
      </w:r>
      <w:r w:rsidR="00B94851" w:rsidRPr="00F314B8">
        <w:rPr>
          <w:rFonts w:ascii="Times New Roman" w:hAnsi="Times New Roman"/>
        </w:rPr>
        <w:t>$2,220.78</w:t>
      </w:r>
      <w:r w:rsidR="00BD031A" w:rsidRPr="00F314B8">
        <w:rPr>
          <w:rFonts w:ascii="Times New Roman" w:hAnsi="Times New Roman"/>
        </w:rPr>
        <w:t>.</w:t>
      </w:r>
    </w:p>
    <w:p w:rsidR="002527F1" w:rsidRPr="00F314B8" w:rsidRDefault="00B94851" w:rsidP="00F06346">
      <w:pPr>
        <w:rPr>
          <w:rFonts w:ascii="Times New Roman" w:hAnsi="Times New Roman"/>
        </w:rPr>
      </w:pPr>
      <w:r w:rsidRPr="00F314B8">
        <w:rPr>
          <w:rFonts w:ascii="Times New Roman" w:hAnsi="Times New Roman"/>
        </w:rPr>
        <w:t xml:space="preserve"> </w:t>
      </w:r>
    </w:p>
    <w:p w:rsidR="00BD031A" w:rsidRDefault="00913878" w:rsidP="00071FDE">
      <w:pPr>
        <w:rPr>
          <w:rFonts w:ascii="Times New Roman" w:hAnsi="Times New Roman"/>
        </w:rPr>
      </w:pPr>
      <w:r w:rsidRPr="00F314B8">
        <w:rPr>
          <w:rFonts w:ascii="Times New Roman" w:hAnsi="Times New Roman"/>
        </w:rPr>
        <w:tab/>
        <w:t>Motion by Falkenburg, seconded by Russell</w:t>
      </w:r>
      <w:r w:rsidR="00BD031A" w:rsidRPr="00F314B8">
        <w:rPr>
          <w:rFonts w:ascii="Times New Roman" w:hAnsi="Times New Roman"/>
        </w:rPr>
        <w:t xml:space="preserve"> to approve the work order from Bro</w:t>
      </w:r>
      <w:r w:rsidR="00546A9E">
        <w:rPr>
          <w:rFonts w:ascii="Times New Roman" w:hAnsi="Times New Roman"/>
        </w:rPr>
        <w:t>sz</w:t>
      </w:r>
      <w:r w:rsidR="00BD031A" w:rsidRPr="00F314B8">
        <w:rPr>
          <w:rFonts w:ascii="Times New Roman" w:hAnsi="Times New Roman"/>
        </w:rPr>
        <w:t xml:space="preserve"> Engineering</w:t>
      </w:r>
      <w:r w:rsidR="009A6273" w:rsidRPr="00F314B8">
        <w:rPr>
          <w:rFonts w:ascii="Times New Roman" w:hAnsi="Times New Roman"/>
        </w:rPr>
        <w:t xml:space="preserve"> for the Chilson Bridge project</w:t>
      </w:r>
      <w:r w:rsidR="00B30A10">
        <w:rPr>
          <w:rFonts w:ascii="Times New Roman" w:hAnsi="Times New Roman"/>
        </w:rPr>
        <w:t xml:space="preserve">, with the State paying 80% of the estimated $70,000 engineering cost. </w:t>
      </w:r>
    </w:p>
    <w:p w:rsidR="00B30A10" w:rsidRPr="00F314B8" w:rsidRDefault="00B30A10" w:rsidP="00071FDE">
      <w:pPr>
        <w:rPr>
          <w:rFonts w:ascii="Times New Roman" w:hAnsi="Times New Roman"/>
        </w:rPr>
      </w:pPr>
    </w:p>
    <w:p w:rsidR="00BD031A" w:rsidRPr="00F314B8" w:rsidRDefault="00BD031A" w:rsidP="00071FDE">
      <w:pPr>
        <w:rPr>
          <w:rFonts w:ascii="Times New Roman" w:hAnsi="Times New Roman"/>
        </w:rPr>
      </w:pPr>
      <w:r w:rsidRPr="00F314B8">
        <w:rPr>
          <w:rFonts w:ascii="Times New Roman" w:hAnsi="Times New Roman"/>
        </w:rPr>
        <w:tab/>
      </w:r>
      <w:r w:rsidR="001D6929" w:rsidRPr="00F314B8">
        <w:rPr>
          <w:rFonts w:ascii="Times New Roman" w:hAnsi="Times New Roman"/>
        </w:rPr>
        <w:t>Seiler requested approval for</w:t>
      </w:r>
      <w:r w:rsidRPr="00F314B8">
        <w:rPr>
          <w:rFonts w:ascii="Times New Roman" w:hAnsi="Times New Roman"/>
        </w:rPr>
        <w:t xml:space="preserve"> travel overnight to Local Road Conference in Rapid City</w:t>
      </w:r>
      <w:r w:rsidR="001D6929" w:rsidRPr="00F314B8">
        <w:rPr>
          <w:rFonts w:ascii="Times New Roman" w:hAnsi="Times New Roman"/>
        </w:rPr>
        <w:t>, SD</w:t>
      </w:r>
      <w:r w:rsidRPr="00F314B8">
        <w:rPr>
          <w:rFonts w:ascii="Times New Roman" w:hAnsi="Times New Roman"/>
        </w:rPr>
        <w:t xml:space="preserve"> on October 18, 19 and 20, 2016.  Seven states</w:t>
      </w:r>
      <w:r w:rsidR="001D6929" w:rsidRPr="00F314B8">
        <w:rPr>
          <w:rFonts w:ascii="Times New Roman" w:hAnsi="Times New Roman"/>
        </w:rPr>
        <w:t xml:space="preserve"> will be coming</w:t>
      </w:r>
      <w:r w:rsidRPr="00F314B8">
        <w:rPr>
          <w:rFonts w:ascii="Times New Roman" w:hAnsi="Times New Roman"/>
        </w:rPr>
        <w:t xml:space="preserve"> to the conference.  The Board will reconsider this request at the September 20, 2016 meeting. </w:t>
      </w:r>
    </w:p>
    <w:p w:rsidR="001D6929" w:rsidRPr="00F314B8" w:rsidRDefault="001D6929" w:rsidP="00071FDE">
      <w:pPr>
        <w:rPr>
          <w:rFonts w:ascii="Times New Roman" w:hAnsi="Times New Roman"/>
        </w:rPr>
      </w:pPr>
    </w:p>
    <w:p w:rsidR="001D6929" w:rsidRDefault="001D6929" w:rsidP="00071FDE">
      <w:pPr>
        <w:rPr>
          <w:rFonts w:ascii="Times New Roman" w:hAnsi="Times New Roman"/>
        </w:rPr>
      </w:pPr>
      <w:r w:rsidRPr="00F314B8">
        <w:rPr>
          <w:rFonts w:ascii="Times New Roman" w:hAnsi="Times New Roman"/>
        </w:rPr>
        <w:tab/>
      </w:r>
      <w:r w:rsidR="00546A9E">
        <w:rPr>
          <w:rFonts w:ascii="Times New Roman" w:hAnsi="Times New Roman"/>
        </w:rPr>
        <w:t xml:space="preserve">Seiler advised that the annual </w:t>
      </w:r>
      <w:r w:rsidRPr="00F314B8">
        <w:rPr>
          <w:rFonts w:ascii="Times New Roman" w:hAnsi="Times New Roman"/>
        </w:rPr>
        <w:t xml:space="preserve">5 year plan </w:t>
      </w:r>
      <w:r w:rsidR="00546A9E">
        <w:rPr>
          <w:rFonts w:ascii="Times New Roman" w:hAnsi="Times New Roman"/>
        </w:rPr>
        <w:t xml:space="preserve">must be </w:t>
      </w:r>
      <w:r w:rsidRPr="00F314B8">
        <w:rPr>
          <w:rFonts w:ascii="Times New Roman" w:hAnsi="Times New Roman"/>
        </w:rPr>
        <w:t>turned in</w:t>
      </w:r>
      <w:r w:rsidR="00546A9E">
        <w:rPr>
          <w:rFonts w:ascii="Times New Roman" w:hAnsi="Times New Roman"/>
        </w:rPr>
        <w:t>to the State</w:t>
      </w:r>
      <w:r w:rsidRPr="00F314B8">
        <w:rPr>
          <w:rFonts w:ascii="Times New Roman" w:hAnsi="Times New Roman"/>
        </w:rPr>
        <w:t xml:space="preserve"> by October 15, 2016.  </w:t>
      </w:r>
      <w:r w:rsidR="00B30A10">
        <w:rPr>
          <w:rFonts w:ascii="Times New Roman" w:hAnsi="Times New Roman"/>
        </w:rPr>
        <w:t xml:space="preserve">Discuss was held, and a date will be set at the next meeting. </w:t>
      </w:r>
    </w:p>
    <w:p w:rsidR="00B30A10" w:rsidRPr="00F314B8" w:rsidRDefault="00B30A10" w:rsidP="00071FDE">
      <w:pPr>
        <w:rPr>
          <w:rFonts w:ascii="Times New Roman" w:hAnsi="Times New Roman"/>
        </w:rPr>
      </w:pPr>
    </w:p>
    <w:p w:rsidR="00913878" w:rsidRPr="00F314B8" w:rsidRDefault="001D6929" w:rsidP="00071FDE">
      <w:pPr>
        <w:rPr>
          <w:rFonts w:ascii="Times New Roman" w:hAnsi="Times New Roman"/>
        </w:rPr>
      </w:pPr>
      <w:r w:rsidRPr="00F314B8">
        <w:rPr>
          <w:rFonts w:ascii="Times New Roman" w:hAnsi="Times New Roman"/>
        </w:rPr>
        <w:tab/>
        <w:t>Seiler updated the Board on the progress of Oral Road and Quivey Road</w:t>
      </w:r>
      <w:r w:rsidR="00B30A10">
        <w:rPr>
          <w:rFonts w:ascii="Times New Roman" w:hAnsi="Times New Roman"/>
        </w:rPr>
        <w:t xml:space="preserve">. Residents have reported </w:t>
      </w:r>
      <w:r w:rsidRPr="00F314B8">
        <w:rPr>
          <w:rFonts w:ascii="Times New Roman" w:hAnsi="Times New Roman"/>
        </w:rPr>
        <w:t>being happy with the asphalt</w:t>
      </w:r>
      <w:r w:rsidR="00B30A10">
        <w:rPr>
          <w:rFonts w:ascii="Times New Roman" w:hAnsi="Times New Roman"/>
        </w:rPr>
        <w:t xml:space="preserve"> job</w:t>
      </w:r>
      <w:r w:rsidRPr="00F314B8">
        <w:rPr>
          <w:rFonts w:ascii="Times New Roman" w:hAnsi="Times New Roman"/>
        </w:rPr>
        <w:t xml:space="preserve">.  The Highway Department also plans </w:t>
      </w:r>
      <w:r w:rsidR="00B30A10">
        <w:rPr>
          <w:rFonts w:ascii="Times New Roman" w:hAnsi="Times New Roman"/>
        </w:rPr>
        <w:t xml:space="preserve">some drain work on the </w:t>
      </w:r>
      <w:r w:rsidRPr="00F314B8">
        <w:rPr>
          <w:rFonts w:ascii="Times New Roman" w:hAnsi="Times New Roman"/>
        </w:rPr>
        <w:t>Scenic Road</w:t>
      </w:r>
      <w:r w:rsidR="00B30A10">
        <w:rPr>
          <w:rFonts w:ascii="Times New Roman" w:hAnsi="Times New Roman"/>
        </w:rPr>
        <w:t xml:space="preserve">. </w:t>
      </w:r>
      <w:r w:rsidR="00905D1E" w:rsidRPr="00F314B8">
        <w:rPr>
          <w:rFonts w:ascii="Times New Roman" w:hAnsi="Times New Roman"/>
        </w:rPr>
        <w:t>Falkenburg questioned when mowing would begin and requested it begin as soon as possible.  Seiler would like to do a road tour with the Commissioners on September 27, 2016 in the afternoon.</w:t>
      </w:r>
    </w:p>
    <w:p w:rsidR="00913878" w:rsidRPr="00F314B8" w:rsidRDefault="00913878" w:rsidP="00071FDE">
      <w:pPr>
        <w:rPr>
          <w:rFonts w:ascii="Times New Roman" w:hAnsi="Times New Roman"/>
        </w:rPr>
      </w:pPr>
    </w:p>
    <w:p w:rsidR="00CC670F" w:rsidRPr="00F314B8" w:rsidRDefault="002B2CE5" w:rsidP="00071FDE">
      <w:pPr>
        <w:rPr>
          <w:rFonts w:ascii="Times New Roman" w:hAnsi="Times New Roman"/>
        </w:rPr>
      </w:pPr>
      <w:r w:rsidRPr="00F314B8">
        <w:rPr>
          <w:rFonts w:ascii="Times New Roman" w:hAnsi="Times New Roman"/>
        </w:rPr>
        <w:tab/>
        <w:t>Motion by Falkenburg, s</w:t>
      </w:r>
      <w:r w:rsidR="00CC670F" w:rsidRPr="00F314B8">
        <w:rPr>
          <w:rFonts w:ascii="Times New Roman" w:hAnsi="Times New Roman"/>
        </w:rPr>
        <w:t>econded by Abb</w:t>
      </w:r>
      <w:r w:rsidR="00D30DBB" w:rsidRPr="00F314B8">
        <w:rPr>
          <w:rFonts w:ascii="Times New Roman" w:hAnsi="Times New Roman"/>
        </w:rPr>
        <w:t xml:space="preserve">ott to approve </w:t>
      </w:r>
      <w:r w:rsidRPr="00F314B8">
        <w:rPr>
          <w:rFonts w:ascii="Times New Roman" w:hAnsi="Times New Roman"/>
        </w:rPr>
        <w:t>b</w:t>
      </w:r>
      <w:r w:rsidR="00D30DBB" w:rsidRPr="00F314B8">
        <w:rPr>
          <w:rFonts w:ascii="Times New Roman" w:hAnsi="Times New Roman"/>
        </w:rPr>
        <w:t>ills as follows;</w:t>
      </w:r>
    </w:p>
    <w:tbl>
      <w:tblPr>
        <w:tblW w:w="9771" w:type="dxa"/>
        <w:tblInd w:w="93" w:type="dxa"/>
        <w:tblLook w:val="04A0"/>
      </w:tblPr>
      <w:tblGrid>
        <w:gridCol w:w="222"/>
        <w:gridCol w:w="2851"/>
        <w:gridCol w:w="3099"/>
        <w:gridCol w:w="1853"/>
        <w:gridCol w:w="1746"/>
      </w:tblGrid>
      <w:tr w:rsidR="0083059B" w:rsidRPr="00F314B8" w:rsidTr="00546373">
        <w:trPr>
          <w:trHeight w:val="300"/>
        </w:trPr>
        <w:tc>
          <w:tcPr>
            <w:tcW w:w="3073" w:type="dxa"/>
            <w:gridSpan w:val="2"/>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GENERAL FUND</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FIDELITY SEC. LIFE INS CO</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EYE INSURANCE</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146.34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F314B8">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AMERICAN FAMILY </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AMERICAN FAMILY ASSU</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225.04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APPLIED CONCEPTS INC</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ANTENNA CABLE</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115.00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BOB BARKER COMPANY INC</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INMATE SUPPLY</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64.46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BAUERKEMPERS INC</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PARTS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35.48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BENINATI, LILLIAN</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MI TRANSPORT</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80.00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BLACK HILLS CHEMICAL</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SUPPLY</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253.76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BOSTON MUTUAL LIFE INS CO</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LIFE INSURANCE</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32.76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CAMPBELL, APRIL</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INMATE TRANSPORT</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66.85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CARDMEMBER SERVICE</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CARDMEMBER SERVICES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1,642.34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CENTURY BUSINESS LEASING</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COPIER LEASE &amp; METER</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1,019.03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CHEYENNE SANITATION</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SANITATION COLLECTIO</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280.00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CULLIGAN SOFT WATER</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RENTAL/SUPPLY</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105.75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DALE'S REPAIR</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OIL CHANGE</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54.50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DELTA DENTAL PLAN OF SD</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DELTA DENTAL</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2,589.16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DEMERSSEMAN JENSEN</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CAAF/JUV</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9,435.80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EFTPS</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EFTPS TAXES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34,884.55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EDGEMONT HERALD TRIBUNE</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PUBLICATION</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592.33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EN-TECH LLC</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FUMIGATION</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225.00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FACILITYDUDE.COM</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GIS SUPPORT</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226.80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FALKENBURG, JOE</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MILEAGE</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174.72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FR COUNTY TREASURER</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AUGUST SERVICE CHARG</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36.85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FR COUNTY TREASURER</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FR COUNTY TREASURER</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35.50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GLASS PRO +</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REPAIR</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409.95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GOFF, GARLAND LEE</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MI/CAA</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1,244.93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GOLDEN WEST TECHNOLOGIES</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TECHNOLOGY/SERVER/MA</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2,584.44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GOLDEN WEST</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PHONE BILL/LONG DIST</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1,140.26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GRAHAM TIRE PIERRE</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NEW TIRES COUNTY VEH</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432.52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GRIMM'S PUMP SERVICE INC</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PARTS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7.64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HARRIS, BETSEY</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CAAF</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312.40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HEAVY HIGHWAY FRINGE</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INSURANCE FEES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645.00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HIGH PLAINS GRAPHICS</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SUPPLY</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15.00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HILLS EDGE AUTO SALES</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COUNTY VEHICLE REPAI</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1,829.26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HILLYARD FLOOR CARE SUPP</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SUPPLY</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268.46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HOT SPRINGS ACE HARDWARE</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ACE HARDWARE SUPPLY</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425.56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HOT SPRINGS AUTOMOTIVE</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AUTO SUPPLY PARTS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186.85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CITY OF HOT SPRINGS</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CITY WATER BILL</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398.38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HSR FUELING LLC</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AIR PLANE FUEL</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224.22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IOWA LABORERS DISTRICT</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HEALTH INSURANCE</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17,116.50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LIUNA LABORERS LOCAL 620</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UNION DUES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275.00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LONE STAR HEATING &amp; AIR</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FREON SUPPLY</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290.70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MASTEL, BRUCE</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DATABASE SETUP &amp; MON</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35.00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MCLEODS OFFICE SUPPLY CO.</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SUPPLY</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59.80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MEDICAL WASTE TRANSPORT</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MEDICAL WASTE</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140.61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MIKELSON LAW OFFICE</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MI</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488.70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MOTOROLA SOLUTIONS INC</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EQUIPMENT</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2,832.25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NATIONWIDE RETIREMENT SOL</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NATIONWIDE RETIREMEN</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88.25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NEW YORK LIFE INSURANCE</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NEW YORK LIFE INS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25.00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NORTONS SINCLAIR</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SUPPLY</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36.00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NORTON,TINA</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CONTRACT NURSE INMAT</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1,175.00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CHILD SUPPORT PAYMENT CNT</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CHILD SUPPORT</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604.00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O'NEILL, JUSTIN</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CAAF/JUV</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3,947.13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ORTNER, MICHAEL P.</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GAS REIMBURSEMENT</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12.11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PENNINGTON COUNTY JAIL</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INMATE HOUSING PENNI</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12,450.00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PHOENIX INVESTIGATIONS</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BACKGROUND CHECKS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736.00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PITNEY BOWES</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POSTAGE MACHINE LEAS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1,110.08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RESERVE ACCOUNT</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POSTAGE PITNEY BOWES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987.00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QUILL CORPORATION</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OFFICE SUPPLIES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119.28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RANCHERS FEED &amp; SUPPLY</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SUPPLY</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50.00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RENSCH LAW OFFICE</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CAA</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542.22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RUSHMORE COMMUNICATIONS</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REPAIR EMERGENCY RAD</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165.50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SAFELITE FULTILLMENT, INC</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REPAIR</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688.96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SOUTH DAKOTA ST TREASURER</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SOUTH DAKOTA STATE T</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200.73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SOUTH DAKOTA ST TREASURER</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SALES TAX LATE FEE</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5.00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SD COUNTIES</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2016 COUNTY CONVENTI</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700.00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SDSU WEST RIVER AG CENTER</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MILEAGE REIMBURSEMEN</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98.60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SD RETIREMENT SYSTEM</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SDRS CONTRIBUTION</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15,697.72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SDVSA</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SDVSO MEMBERSHIP/CON</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85.00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SERVALL</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SUPPLY/MATS/RUGS/UNI</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161.02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OGLALA SIOUX TRIBE</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TAX ADJUSTMENT</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1,217.16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SHOPKO STORES OPERATING</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INMATE PHARMACY/SUPP</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243.68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SKINNER, MATTHEW L. PC</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CAAF/JUV</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1,716.00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SOFTWARE SERVICES INC</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DATA PROCESSING BOSA</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1,260.00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SD SUPPLEMENT RETIREMENT</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SDRS SUP RETIREMENT</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500.00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STATE REMITTANCE CENTER</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AUTO/MI STATE REMITT</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611.63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THOMSON REUTERS</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CRIMINAL LAW BOOKS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190.00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PRO BUILD</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SUPPLY</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29.20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UNITED WAY BLACK HILLS</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UNITED WAY DONATION</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20.00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VAN DIEST SUPPLY</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SUPPLY</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2,071.00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VERIZON WIRELESS</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VERIZON WIRELESS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787.55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WARNE CHEMICAL &amp; EQUIP.</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SUPPLY</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485.44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WOODY'S WORK SHOP</w:t>
            </w:r>
          </w:p>
        </w:tc>
        <w:tc>
          <w:tcPr>
            <w:tcW w:w="3099"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COUNTY POOR</w:t>
            </w:r>
          </w:p>
        </w:tc>
        <w:tc>
          <w:tcPr>
            <w:tcW w:w="1853"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60.00 </w:t>
            </w:r>
          </w:p>
        </w:tc>
        <w:tc>
          <w:tcPr>
            <w:tcW w:w="1746"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w:t>
            </w: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xml:space="preserve"> $ 132,561.71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xml:space="preserve"> $   132,561.71 </w:t>
            </w:r>
          </w:p>
        </w:tc>
      </w:tr>
      <w:tr w:rsidR="0083059B" w:rsidRPr="00F314B8" w:rsidTr="00546373">
        <w:trPr>
          <w:trHeight w:val="300"/>
        </w:trPr>
        <w:tc>
          <w:tcPr>
            <w:tcW w:w="3073" w:type="dxa"/>
            <w:gridSpan w:val="2"/>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COUNTY ROAD &amp; BRIDGE</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FIDELITY SEC. LIFE INS CO</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EYE INSURANCE</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80.66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AMERICAN FAMILY ASSURANCE</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AMERICAN FAMILY ASSU</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448.60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CARDMEMBER SERVICE</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CARDMEMBER SERVICES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59.64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CHEYENNE SANITATION</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SANITATION COLLECTIO</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74.00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CITY OF EDGEMONT</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CITY OF EDGEMONT WAT</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80.60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DELTA DENTAL PLAN OF SD</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DELTA DENTAL</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444.95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EFTPS</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EFTPS TAXES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8,164.71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GOLDEN WEST</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PHONE BILL/LONG DIST</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267.36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HEAVY HIGHWAY FRINGE</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INSURANCE FEES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150.00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CITY OF HOT SPRINGS</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CITY WATER BILL</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33.03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RICOH USA INC</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HWY DEPT COPIER LEAS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75.00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IOWA LABORERS DISTRICT</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HEALTH INSURANCE</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3,285.00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JENNIGES, EDITH</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REIMBURSE GAS RECIEP</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30.00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LIUNA LABORERS LOCAL 620</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UNION DUES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150.00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NATIONWIDE RETIREMENT SOL</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NATIONWIDE RETIREMEN</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73.53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SD COUNTIES</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2016 COUNTY CONVENTI</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175.00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SD RETIREMENT SYSTEM</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SDRS CONTRIBUTION</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3,989.16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SD WILDLAND FIRE</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FLAME RESISTANT CLOT</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1,536.44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OGLALA SIOUX TRIBE</w:t>
            </w:r>
          </w:p>
        </w:tc>
        <w:tc>
          <w:tcPr>
            <w:tcW w:w="3099"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TAX ADJUSTMENT</w:t>
            </w:r>
          </w:p>
        </w:tc>
        <w:tc>
          <w:tcPr>
            <w:tcW w:w="1853"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203.39 </w:t>
            </w:r>
          </w:p>
        </w:tc>
        <w:tc>
          <w:tcPr>
            <w:tcW w:w="1746"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w:t>
            </w: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xml:space="preserve"> $   19,321.07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xml:space="preserve"> $     19,321.07 </w:t>
            </w:r>
          </w:p>
        </w:tc>
      </w:tr>
      <w:tr w:rsidR="0083059B" w:rsidRPr="00F314B8" w:rsidTr="00546373">
        <w:trPr>
          <w:trHeight w:val="300"/>
        </w:trPr>
        <w:tc>
          <w:tcPr>
            <w:tcW w:w="3073" w:type="dxa"/>
            <w:gridSpan w:val="2"/>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911 SURCHARGE REIMB</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GOLDEN WEST TECHNOLOGIES</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TECHNOLOGY/SERVER/MA</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397.60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GOLDEN WEST</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PHONE BILL/LONG DIST</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589.63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CENTURY LINK</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911 DISPATCH LINE TR</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8.84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CENTURY LINK</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911 DISPATCH INCOMIN</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632.38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RUSHMORE COMMUNICATIONS</w:t>
            </w:r>
          </w:p>
        </w:tc>
        <w:tc>
          <w:tcPr>
            <w:tcW w:w="3099"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REPAIR EMERGENCY RAD</w:t>
            </w:r>
          </w:p>
        </w:tc>
        <w:tc>
          <w:tcPr>
            <w:tcW w:w="1853"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294.00 </w:t>
            </w:r>
          </w:p>
        </w:tc>
        <w:tc>
          <w:tcPr>
            <w:tcW w:w="1746"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w:t>
            </w: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xml:space="preserve"> $     1,922.45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xml:space="preserve"> $       1,922.45 </w:t>
            </w:r>
          </w:p>
        </w:tc>
      </w:tr>
      <w:tr w:rsidR="0083059B" w:rsidRPr="00F314B8" w:rsidTr="00546373">
        <w:trPr>
          <w:trHeight w:val="300"/>
        </w:trPr>
        <w:tc>
          <w:tcPr>
            <w:tcW w:w="3073" w:type="dxa"/>
            <w:gridSpan w:val="2"/>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FIRE PROTECTION FUND</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HOT SPRINGS AUTOMOTIVE</w:t>
            </w:r>
          </w:p>
        </w:tc>
        <w:tc>
          <w:tcPr>
            <w:tcW w:w="3099"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AUTO SUPPLY PARTS</w:t>
            </w:r>
          </w:p>
        </w:tc>
        <w:tc>
          <w:tcPr>
            <w:tcW w:w="1853"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186.06 </w:t>
            </w:r>
          </w:p>
        </w:tc>
        <w:tc>
          <w:tcPr>
            <w:tcW w:w="1746"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w:t>
            </w: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xml:space="preserve"> $         186.06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xml:space="preserve"> $           186.06 </w:t>
            </w:r>
          </w:p>
        </w:tc>
      </w:tr>
      <w:tr w:rsidR="0083059B" w:rsidRPr="00F314B8" w:rsidTr="00546373">
        <w:trPr>
          <w:trHeight w:val="300"/>
        </w:trPr>
        <w:tc>
          <w:tcPr>
            <w:tcW w:w="3073" w:type="dxa"/>
            <w:gridSpan w:val="2"/>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lastRenderedPageBreak/>
              <w:t xml:space="preserve"> EMERGENCY MGT</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CARDMEMBER SERVICE</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CARDMEMBER SERVICES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164.42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DELTA DENTAL PLAN OF SD</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DELTA DENTAL</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15.69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EFTPS</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EFTPS TAXES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1,640.94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GOLDEN WEST TECHNOLOGIES</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TECHNOLOGY/SERVER/MA</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198.80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GOLDEN WEST</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PHONE BILL/LONG DIST</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124.29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GRAHAM TIRE PIERRE</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NEW TIRES COUNTY VEH</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30.00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HILLS EDGE AUTO SALES</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COUNTY VEHICLE REPAI</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95.00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HOT SPRINGS AUTOMOTIVE</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AUTO SUPPLY PARTS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503.22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PITNEY BOWES</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POSTAGE MACHINE LEAS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22.66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RESERVE ACCOUNT</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RESERVE ACCOUNT</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SD RETIREMENT SYSTEM</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SD RETIREMENT SYSTEM</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568.74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VERIZON WIRELESS</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VERIZON WIRELESS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252.90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RESERVE ACCOUNT</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POSTAGE PITNEY BOWES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2.00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SD RETIREMENT SYSTEM</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SDRS CONTRIBUTION</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568.74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VERIZON WIRELESS</w:t>
            </w:r>
          </w:p>
        </w:tc>
        <w:tc>
          <w:tcPr>
            <w:tcW w:w="3099"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VERIZON WIRELESS</w:t>
            </w:r>
          </w:p>
        </w:tc>
        <w:tc>
          <w:tcPr>
            <w:tcW w:w="1853"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252.90 </w:t>
            </w:r>
          </w:p>
        </w:tc>
        <w:tc>
          <w:tcPr>
            <w:tcW w:w="1746"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w:t>
            </w: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xml:space="preserve"> $     4,442.30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xml:space="preserve"> $       4,442.30 </w:t>
            </w:r>
          </w:p>
        </w:tc>
      </w:tr>
      <w:tr w:rsidR="0083059B" w:rsidRPr="00F314B8" w:rsidTr="00546373">
        <w:trPr>
          <w:trHeight w:val="300"/>
        </w:trPr>
        <w:tc>
          <w:tcPr>
            <w:tcW w:w="3073" w:type="dxa"/>
            <w:gridSpan w:val="2"/>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xml:space="preserve"> L.E.P.C. GRANT (FED/STATE GRANTS)</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A &amp; B WELDING SUPPLY CO.</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SUPPLY</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324.38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EFTPS</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EFTPS TAXES</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72.28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HAPPE, SHELBY</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REIMBURSEMENT SUPPLY</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95.82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HAPPE, SHELBY</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MILEAGE REIMBURSEMEN</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746.82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xml:space="preserve"> $     1,239.30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xml:space="preserve"> $       1,239.30 </w:t>
            </w:r>
          </w:p>
        </w:tc>
      </w:tr>
      <w:tr w:rsidR="0083059B" w:rsidRPr="00F314B8" w:rsidTr="00546373">
        <w:trPr>
          <w:trHeight w:val="300"/>
        </w:trPr>
        <w:tc>
          <w:tcPr>
            <w:tcW w:w="3073" w:type="dxa"/>
            <w:gridSpan w:val="2"/>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24/7 SOBRIETY FUND</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EFTPS</w:t>
            </w:r>
          </w:p>
        </w:tc>
        <w:tc>
          <w:tcPr>
            <w:tcW w:w="3099"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EFTPS TAXES</w:t>
            </w:r>
          </w:p>
        </w:tc>
        <w:tc>
          <w:tcPr>
            <w:tcW w:w="1853"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322.78 </w:t>
            </w:r>
          </w:p>
        </w:tc>
        <w:tc>
          <w:tcPr>
            <w:tcW w:w="1746"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w:t>
            </w: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xml:space="preserve"> $         322.78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xml:space="preserve"> $           322.78 </w:t>
            </w:r>
          </w:p>
        </w:tc>
      </w:tr>
      <w:tr w:rsidR="0083059B" w:rsidRPr="00F314B8" w:rsidTr="00546373">
        <w:trPr>
          <w:trHeight w:val="300"/>
        </w:trPr>
        <w:tc>
          <w:tcPr>
            <w:tcW w:w="3073" w:type="dxa"/>
            <w:gridSpan w:val="2"/>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COURTHOUSE BUILDING FUND</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HOT SPRINGS ACE HARDWARE</w:t>
            </w: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ACE HARDWARE SUPPLY</w:t>
            </w: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359.85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OGLALA SIOUX TRIBE</w:t>
            </w:r>
          </w:p>
        </w:tc>
        <w:tc>
          <w:tcPr>
            <w:tcW w:w="3099"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TAX ADJUSTMENT</w:t>
            </w:r>
          </w:p>
        </w:tc>
        <w:tc>
          <w:tcPr>
            <w:tcW w:w="1853"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r w:rsidRPr="00546373">
              <w:rPr>
                <w:rFonts w:ascii="Times New Roman" w:eastAsia="Times New Roman" w:hAnsi="Times New Roman"/>
                <w:color w:val="000000"/>
                <w:sz w:val="22"/>
                <w:szCs w:val="22"/>
                <w:lang w:bidi="ar-SA"/>
              </w:rPr>
              <w:t xml:space="preserve"> $           54.25 </w:t>
            </w:r>
          </w:p>
        </w:tc>
        <w:tc>
          <w:tcPr>
            <w:tcW w:w="1746" w:type="dxa"/>
            <w:tcBorders>
              <w:top w:val="nil"/>
              <w:left w:val="nil"/>
              <w:bottom w:val="single" w:sz="4" w:space="0" w:color="auto"/>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w:t>
            </w: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xml:space="preserve"> $         414.10 </w:t>
            </w: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xml:space="preserve"> $           414.10 </w:t>
            </w:r>
          </w:p>
        </w:tc>
      </w:tr>
      <w:tr w:rsidR="0083059B" w:rsidRPr="00F314B8" w:rsidTr="00546373">
        <w:trPr>
          <w:trHeight w:val="300"/>
        </w:trPr>
        <w:tc>
          <w:tcPr>
            <w:tcW w:w="222"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p>
        </w:tc>
        <w:tc>
          <w:tcPr>
            <w:tcW w:w="2851"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p>
        </w:tc>
        <w:tc>
          <w:tcPr>
            <w:tcW w:w="3099"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p>
        </w:tc>
        <w:tc>
          <w:tcPr>
            <w:tcW w:w="1853"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color w:val="000000"/>
                <w:sz w:val="22"/>
                <w:szCs w:val="22"/>
                <w:lang w:bidi="ar-SA"/>
              </w:rPr>
            </w:pPr>
          </w:p>
        </w:tc>
        <w:tc>
          <w:tcPr>
            <w:tcW w:w="1746" w:type="dxa"/>
            <w:tcBorders>
              <w:top w:val="nil"/>
              <w:left w:val="nil"/>
              <w:bottom w:val="nil"/>
              <w:right w:val="nil"/>
            </w:tcBorders>
            <w:shd w:val="clear" w:color="auto" w:fill="auto"/>
            <w:noWrap/>
            <w:vAlign w:val="bottom"/>
            <w:hideMark/>
          </w:tcPr>
          <w:p w:rsidR="0083059B" w:rsidRPr="00546373" w:rsidRDefault="0083059B" w:rsidP="0083059B">
            <w:pPr>
              <w:rPr>
                <w:rFonts w:ascii="Times New Roman" w:eastAsia="Times New Roman" w:hAnsi="Times New Roman"/>
                <w:b/>
                <w:bCs/>
                <w:color w:val="000000"/>
                <w:sz w:val="22"/>
                <w:szCs w:val="22"/>
                <w:lang w:bidi="ar-SA"/>
              </w:rPr>
            </w:pPr>
            <w:r w:rsidRPr="00546373">
              <w:rPr>
                <w:rFonts w:ascii="Times New Roman" w:eastAsia="Times New Roman" w:hAnsi="Times New Roman"/>
                <w:b/>
                <w:bCs/>
                <w:color w:val="000000"/>
                <w:sz w:val="22"/>
                <w:szCs w:val="22"/>
                <w:lang w:bidi="ar-SA"/>
              </w:rPr>
              <w:t xml:space="preserve"> $   160,409.77 </w:t>
            </w:r>
          </w:p>
        </w:tc>
      </w:tr>
    </w:tbl>
    <w:p w:rsidR="00905D1E" w:rsidRPr="00F314B8" w:rsidRDefault="00905D1E" w:rsidP="00071FDE">
      <w:pPr>
        <w:rPr>
          <w:rFonts w:ascii="Times New Roman" w:hAnsi="Times New Roman"/>
        </w:rPr>
      </w:pPr>
    </w:p>
    <w:p w:rsidR="00D30DBB" w:rsidRPr="00F314B8" w:rsidRDefault="00D30DBB" w:rsidP="00071FDE">
      <w:pPr>
        <w:rPr>
          <w:rFonts w:ascii="Times New Roman" w:hAnsi="Times New Roman"/>
        </w:rPr>
      </w:pPr>
      <w:r w:rsidRPr="00F314B8">
        <w:rPr>
          <w:rFonts w:ascii="Times New Roman" w:hAnsi="Times New Roman"/>
        </w:rPr>
        <w:tab/>
        <w:t>Break was held at 10:</w:t>
      </w:r>
      <w:r w:rsidR="00F27E02" w:rsidRPr="00F314B8">
        <w:rPr>
          <w:rFonts w:ascii="Times New Roman" w:hAnsi="Times New Roman"/>
        </w:rPr>
        <w:t>26</w:t>
      </w:r>
      <w:r w:rsidRPr="00F314B8">
        <w:rPr>
          <w:rFonts w:ascii="Times New Roman" w:hAnsi="Times New Roman"/>
        </w:rPr>
        <w:t xml:space="preserve"> am and resumed at 10:</w:t>
      </w:r>
      <w:r w:rsidR="00F27E02" w:rsidRPr="00F314B8">
        <w:rPr>
          <w:rFonts w:ascii="Times New Roman" w:hAnsi="Times New Roman"/>
        </w:rPr>
        <w:t>36</w:t>
      </w:r>
      <w:r w:rsidRPr="00F314B8">
        <w:rPr>
          <w:rFonts w:ascii="Times New Roman" w:hAnsi="Times New Roman"/>
        </w:rPr>
        <w:t xml:space="preserve"> am.</w:t>
      </w:r>
    </w:p>
    <w:p w:rsidR="00D30DBB" w:rsidRPr="00F314B8" w:rsidRDefault="00D30DBB" w:rsidP="00071FDE">
      <w:pPr>
        <w:rPr>
          <w:rFonts w:ascii="Times New Roman" w:hAnsi="Times New Roman"/>
        </w:rPr>
      </w:pPr>
    </w:p>
    <w:p w:rsidR="00F27E02" w:rsidRDefault="00D30DBB" w:rsidP="00F27E02">
      <w:pPr>
        <w:rPr>
          <w:rFonts w:ascii="Times New Roman" w:hAnsi="Times New Roman"/>
        </w:rPr>
      </w:pPr>
      <w:r w:rsidRPr="00F314B8">
        <w:rPr>
          <w:rFonts w:ascii="Times New Roman" w:hAnsi="Times New Roman"/>
        </w:rPr>
        <w:tab/>
      </w:r>
      <w:r w:rsidR="00F27E02" w:rsidRPr="00F314B8">
        <w:rPr>
          <w:rFonts w:ascii="Times New Roman" w:hAnsi="Times New Roman"/>
        </w:rPr>
        <w:t>Budget work began at 10:36 am</w:t>
      </w:r>
      <w:r w:rsidR="00B30A10">
        <w:rPr>
          <w:rFonts w:ascii="Times New Roman" w:hAnsi="Times New Roman"/>
        </w:rPr>
        <w:t xml:space="preserve"> with commissioners reviewing budget requests and budget needs. Certain recommendations were also reviewed which included </w:t>
      </w:r>
      <w:r w:rsidR="000C258E">
        <w:rPr>
          <w:rFonts w:ascii="Times New Roman" w:hAnsi="Times New Roman"/>
        </w:rPr>
        <w:t xml:space="preserve">changing the department </w:t>
      </w:r>
      <w:r w:rsidR="000C258E">
        <w:rPr>
          <w:rFonts w:ascii="Times New Roman" w:hAnsi="Times New Roman"/>
        </w:rPr>
        <w:lastRenderedPageBreak/>
        <w:t xml:space="preserve">classification of Elderly Meals be Care of Aged, and changing Dispatch (Communications) from the General Fund to the 911 fund. </w:t>
      </w:r>
    </w:p>
    <w:p w:rsidR="000C258E" w:rsidRPr="00F314B8" w:rsidRDefault="000C258E" w:rsidP="00F27E02">
      <w:pPr>
        <w:rPr>
          <w:rFonts w:ascii="Times New Roman" w:hAnsi="Times New Roman"/>
        </w:rPr>
      </w:pPr>
    </w:p>
    <w:p w:rsidR="00F27E02" w:rsidRPr="00F314B8" w:rsidRDefault="00F27E02" w:rsidP="00F27E02">
      <w:pPr>
        <w:rPr>
          <w:rFonts w:ascii="Times New Roman" w:hAnsi="Times New Roman"/>
        </w:rPr>
      </w:pPr>
      <w:r w:rsidRPr="00F314B8">
        <w:rPr>
          <w:rFonts w:ascii="Times New Roman" w:hAnsi="Times New Roman"/>
        </w:rPr>
        <w:tab/>
        <w:t xml:space="preserve">Motion by Russell, seconded by Falkenburg </w:t>
      </w:r>
      <w:r w:rsidR="00FF4E34" w:rsidRPr="00F314B8">
        <w:rPr>
          <w:rFonts w:ascii="Times New Roman" w:hAnsi="Times New Roman"/>
        </w:rPr>
        <w:t xml:space="preserve">to move to executive session for personnel </w:t>
      </w:r>
      <w:r w:rsidR="000C258E">
        <w:rPr>
          <w:rFonts w:ascii="Times New Roman" w:hAnsi="Times New Roman"/>
        </w:rPr>
        <w:t xml:space="preserve">and Union </w:t>
      </w:r>
      <w:r w:rsidR="00583854">
        <w:rPr>
          <w:rFonts w:ascii="Times New Roman" w:hAnsi="Times New Roman"/>
        </w:rPr>
        <w:t xml:space="preserve">negotiations, </w:t>
      </w:r>
      <w:r w:rsidR="00FF4E34" w:rsidRPr="00F314B8">
        <w:rPr>
          <w:rFonts w:ascii="Times New Roman" w:hAnsi="Times New Roman"/>
        </w:rPr>
        <w:t>as per SDCL 1-25-2 (1) at 11:18 am.  Exited session at 11:48.</w:t>
      </w:r>
    </w:p>
    <w:p w:rsidR="00FF4E34" w:rsidRPr="00F314B8" w:rsidRDefault="00FF4E34" w:rsidP="00F27E02">
      <w:pPr>
        <w:rPr>
          <w:rFonts w:ascii="Times New Roman" w:hAnsi="Times New Roman"/>
        </w:rPr>
      </w:pPr>
    </w:p>
    <w:p w:rsidR="00FF4E34" w:rsidRPr="00F314B8" w:rsidRDefault="00FF4E34" w:rsidP="00F27E02">
      <w:pPr>
        <w:rPr>
          <w:rFonts w:ascii="Times New Roman" w:hAnsi="Times New Roman"/>
        </w:rPr>
      </w:pPr>
      <w:r w:rsidRPr="00F314B8">
        <w:rPr>
          <w:rFonts w:ascii="Times New Roman" w:hAnsi="Times New Roman"/>
        </w:rPr>
        <w:tab/>
        <w:t>Motion by Falkenburg, seconded by Russell to approve union step raises for LaVella Birkland to $11.81 effective August 3, 2016 and for Jamie Padgett to $10.75 per hour effective August 5, 2016.</w:t>
      </w:r>
    </w:p>
    <w:p w:rsidR="00AF5EE4" w:rsidRPr="00F314B8" w:rsidRDefault="00AF5EE4" w:rsidP="00F27E02">
      <w:pPr>
        <w:rPr>
          <w:rFonts w:ascii="Times New Roman" w:hAnsi="Times New Roman"/>
        </w:rPr>
      </w:pPr>
    </w:p>
    <w:p w:rsidR="009D34FA" w:rsidRDefault="00AF5EE4" w:rsidP="00F27E02">
      <w:pPr>
        <w:rPr>
          <w:rFonts w:ascii="Times New Roman" w:hAnsi="Times New Roman"/>
        </w:rPr>
      </w:pPr>
      <w:r w:rsidRPr="00F314B8">
        <w:rPr>
          <w:rFonts w:ascii="Times New Roman" w:hAnsi="Times New Roman"/>
        </w:rPr>
        <w:tab/>
        <w:t>The meeting continued with Denise Mesteth, Director of Oglala Sioux Land Office</w:t>
      </w:r>
      <w:r w:rsidR="00583854">
        <w:rPr>
          <w:rFonts w:ascii="Times New Roman" w:hAnsi="Times New Roman"/>
        </w:rPr>
        <w:t xml:space="preserve"> and the Oglala Sioux Tribe</w:t>
      </w:r>
      <w:r w:rsidR="004D569D">
        <w:rPr>
          <w:rFonts w:ascii="Times New Roman" w:hAnsi="Times New Roman"/>
        </w:rPr>
        <w:t xml:space="preserve">’s request </w:t>
      </w:r>
      <w:r w:rsidR="00583854">
        <w:rPr>
          <w:rFonts w:ascii="Times New Roman" w:hAnsi="Times New Roman"/>
        </w:rPr>
        <w:t xml:space="preserve">for exempt status on their </w:t>
      </w:r>
      <w:r w:rsidR="004D569D">
        <w:rPr>
          <w:rFonts w:ascii="Times New Roman" w:hAnsi="Times New Roman"/>
        </w:rPr>
        <w:t>tribal land in Fall River County</w:t>
      </w:r>
      <w:r w:rsidRPr="00F314B8">
        <w:rPr>
          <w:rFonts w:ascii="Times New Roman" w:hAnsi="Times New Roman"/>
        </w:rPr>
        <w:t xml:space="preserve">.  </w:t>
      </w:r>
      <w:r w:rsidR="00512DB0">
        <w:rPr>
          <w:rFonts w:ascii="Times New Roman" w:hAnsi="Times New Roman"/>
        </w:rPr>
        <w:t xml:space="preserve">The land in question was acquired from Honeywell, Inc. </w:t>
      </w:r>
      <w:r w:rsidR="004D569D">
        <w:rPr>
          <w:rFonts w:ascii="Times New Roman" w:hAnsi="Times New Roman"/>
        </w:rPr>
        <w:t>Present were t</w:t>
      </w:r>
      <w:r w:rsidRPr="00F314B8">
        <w:rPr>
          <w:rFonts w:ascii="Times New Roman" w:hAnsi="Times New Roman"/>
        </w:rPr>
        <w:t xml:space="preserve">he </w:t>
      </w:r>
      <w:r w:rsidR="004D569D">
        <w:rPr>
          <w:rFonts w:ascii="Times New Roman" w:hAnsi="Times New Roman"/>
        </w:rPr>
        <w:t>Mark Van Orman, S</w:t>
      </w:r>
      <w:r w:rsidRPr="00F314B8">
        <w:rPr>
          <w:rFonts w:ascii="Times New Roman" w:hAnsi="Times New Roman"/>
        </w:rPr>
        <w:t xml:space="preserve">pecial Council </w:t>
      </w:r>
      <w:r w:rsidR="004D569D">
        <w:rPr>
          <w:rFonts w:ascii="Times New Roman" w:hAnsi="Times New Roman"/>
        </w:rPr>
        <w:t xml:space="preserve">for the OST; </w:t>
      </w:r>
      <w:r w:rsidRPr="00F314B8">
        <w:rPr>
          <w:rFonts w:ascii="Times New Roman" w:hAnsi="Times New Roman"/>
        </w:rPr>
        <w:t>Michael</w:t>
      </w:r>
      <w:r w:rsidR="002B6600">
        <w:rPr>
          <w:rFonts w:ascii="Times New Roman" w:hAnsi="Times New Roman"/>
        </w:rPr>
        <w:t xml:space="preserve"> Her Many Horses</w:t>
      </w:r>
      <w:r w:rsidR="004D569D">
        <w:rPr>
          <w:rFonts w:ascii="Times New Roman" w:hAnsi="Times New Roman"/>
        </w:rPr>
        <w:t xml:space="preserve">, Tribal Council; </w:t>
      </w:r>
      <w:r w:rsidR="002B6600">
        <w:rPr>
          <w:rFonts w:ascii="Times New Roman" w:hAnsi="Times New Roman"/>
        </w:rPr>
        <w:t>David Pourier</w:t>
      </w:r>
      <w:r w:rsidR="004D569D">
        <w:rPr>
          <w:rFonts w:ascii="Times New Roman" w:hAnsi="Times New Roman"/>
        </w:rPr>
        <w:t>, Chairman of the Land Committee, K</w:t>
      </w:r>
      <w:r w:rsidRPr="00F314B8">
        <w:rPr>
          <w:rFonts w:ascii="Times New Roman" w:hAnsi="Times New Roman"/>
        </w:rPr>
        <w:t>arla LaRive</w:t>
      </w:r>
      <w:r w:rsidR="004D569D">
        <w:rPr>
          <w:rFonts w:ascii="Times New Roman" w:hAnsi="Times New Roman"/>
        </w:rPr>
        <w:t xml:space="preserve"> from the Wild Horse Sanctuary and Jim Sword, State’s Attorney. </w:t>
      </w:r>
      <w:r w:rsidR="00512DB0">
        <w:rPr>
          <w:rFonts w:ascii="Times New Roman" w:hAnsi="Times New Roman"/>
        </w:rPr>
        <w:t xml:space="preserve">Resolution #16-109 from the Oglala Sioux Tribe was presented to the Board. </w:t>
      </w:r>
      <w:r w:rsidRPr="00F314B8">
        <w:rPr>
          <w:rFonts w:ascii="Times New Roman" w:hAnsi="Times New Roman"/>
        </w:rPr>
        <w:t>Sword gave history of the</w:t>
      </w:r>
      <w:r w:rsidR="004D569D">
        <w:rPr>
          <w:rFonts w:ascii="Times New Roman" w:hAnsi="Times New Roman"/>
        </w:rPr>
        <w:t>ir</w:t>
      </w:r>
      <w:r w:rsidRPr="00F314B8">
        <w:rPr>
          <w:rFonts w:ascii="Times New Roman" w:hAnsi="Times New Roman"/>
        </w:rPr>
        <w:t xml:space="preserve"> tax </w:t>
      </w:r>
      <w:r w:rsidR="009C5DBA" w:rsidRPr="00F314B8">
        <w:rPr>
          <w:rFonts w:ascii="Times New Roman" w:hAnsi="Times New Roman"/>
        </w:rPr>
        <w:t>exemption request</w:t>
      </w:r>
      <w:r w:rsidR="004D569D">
        <w:rPr>
          <w:rFonts w:ascii="Times New Roman" w:hAnsi="Times New Roman"/>
        </w:rPr>
        <w:t xml:space="preserve"> that was previously made, noting an </w:t>
      </w:r>
      <w:r w:rsidRPr="00F314B8">
        <w:rPr>
          <w:rFonts w:ascii="Times New Roman" w:hAnsi="Times New Roman"/>
        </w:rPr>
        <w:t>objection by the Attorney General</w:t>
      </w:r>
      <w:r w:rsidR="004D569D">
        <w:rPr>
          <w:rFonts w:ascii="Times New Roman" w:hAnsi="Times New Roman"/>
        </w:rPr>
        <w:t xml:space="preserve">. </w:t>
      </w:r>
      <w:r w:rsidRPr="00F314B8">
        <w:rPr>
          <w:rFonts w:ascii="Times New Roman" w:hAnsi="Times New Roman"/>
        </w:rPr>
        <w:t xml:space="preserve"> </w:t>
      </w:r>
      <w:r w:rsidR="0058599F" w:rsidRPr="00F314B8">
        <w:rPr>
          <w:rFonts w:ascii="Times New Roman" w:hAnsi="Times New Roman"/>
        </w:rPr>
        <w:t>The Board</w:t>
      </w:r>
      <w:r w:rsidR="00512DB0">
        <w:rPr>
          <w:rFonts w:ascii="Times New Roman" w:hAnsi="Times New Roman"/>
        </w:rPr>
        <w:t xml:space="preserve">, referring to action taken at a previous meeting granting abatement and refunds for the Wild Horse Sanctuary, </w:t>
      </w:r>
      <w:r w:rsidR="0058599F" w:rsidRPr="00F314B8">
        <w:rPr>
          <w:rFonts w:ascii="Times New Roman" w:hAnsi="Times New Roman"/>
        </w:rPr>
        <w:t xml:space="preserve">requested a copy of the lease </w:t>
      </w:r>
      <w:r w:rsidR="00512DB0">
        <w:rPr>
          <w:rFonts w:ascii="Times New Roman" w:hAnsi="Times New Roman"/>
        </w:rPr>
        <w:t xml:space="preserve">between the OST and </w:t>
      </w:r>
      <w:r w:rsidR="0058599F" w:rsidRPr="00F314B8">
        <w:rPr>
          <w:rFonts w:ascii="Times New Roman" w:hAnsi="Times New Roman"/>
        </w:rPr>
        <w:t xml:space="preserve">the Wild Horse Sanctuary.  Mesteth states that the contract is drafted and signed but they have yet to receive a copy from </w:t>
      </w:r>
      <w:r w:rsidR="00512DB0">
        <w:rPr>
          <w:rFonts w:ascii="Times New Roman" w:hAnsi="Times New Roman"/>
        </w:rPr>
        <w:t xml:space="preserve">the </w:t>
      </w:r>
      <w:r w:rsidR="0058599F" w:rsidRPr="00F314B8">
        <w:rPr>
          <w:rFonts w:ascii="Times New Roman" w:hAnsi="Times New Roman"/>
        </w:rPr>
        <w:t>Wild H</w:t>
      </w:r>
      <w:r w:rsidR="009C5DBA" w:rsidRPr="00F314B8">
        <w:rPr>
          <w:rFonts w:ascii="Times New Roman" w:hAnsi="Times New Roman"/>
        </w:rPr>
        <w:t>o</w:t>
      </w:r>
      <w:r w:rsidR="0058599F" w:rsidRPr="00F314B8">
        <w:rPr>
          <w:rFonts w:ascii="Times New Roman" w:hAnsi="Times New Roman"/>
        </w:rPr>
        <w:t>rse Sanctuary</w:t>
      </w:r>
      <w:r w:rsidR="009C5DBA" w:rsidRPr="00F314B8">
        <w:rPr>
          <w:rFonts w:ascii="Times New Roman" w:hAnsi="Times New Roman"/>
        </w:rPr>
        <w:t xml:space="preserve">.  </w:t>
      </w:r>
    </w:p>
    <w:p w:rsidR="008F2BC8" w:rsidRPr="00F314B8" w:rsidRDefault="00A037EF" w:rsidP="009D34FA">
      <w:pPr>
        <w:ind w:firstLine="720"/>
        <w:rPr>
          <w:rFonts w:ascii="Times New Roman" w:hAnsi="Times New Roman"/>
        </w:rPr>
      </w:pPr>
      <w:r w:rsidRPr="00F314B8">
        <w:rPr>
          <w:rFonts w:ascii="Times New Roman" w:hAnsi="Times New Roman"/>
        </w:rPr>
        <w:t xml:space="preserve"> The </w:t>
      </w:r>
      <w:r w:rsidR="00512DB0">
        <w:rPr>
          <w:rFonts w:ascii="Times New Roman" w:hAnsi="Times New Roman"/>
        </w:rPr>
        <w:t xml:space="preserve">Oglala Sioux Tribe </w:t>
      </w:r>
      <w:r w:rsidRPr="00F314B8">
        <w:rPr>
          <w:rFonts w:ascii="Times New Roman" w:hAnsi="Times New Roman"/>
        </w:rPr>
        <w:t xml:space="preserve">would like to work with Fall River County in reclaiming </w:t>
      </w:r>
      <w:r w:rsidR="00512DB0">
        <w:rPr>
          <w:rFonts w:ascii="Times New Roman" w:hAnsi="Times New Roman"/>
        </w:rPr>
        <w:t xml:space="preserve">the </w:t>
      </w:r>
      <w:r w:rsidRPr="00F314B8">
        <w:rPr>
          <w:rFonts w:ascii="Times New Roman" w:hAnsi="Times New Roman"/>
        </w:rPr>
        <w:t>1</w:t>
      </w:r>
      <w:r w:rsidR="004D569D">
        <w:rPr>
          <w:rFonts w:ascii="Times New Roman" w:hAnsi="Times New Roman"/>
        </w:rPr>
        <w:t>,</w:t>
      </w:r>
      <w:r w:rsidRPr="00F314B8">
        <w:rPr>
          <w:rFonts w:ascii="Times New Roman" w:hAnsi="Times New Roman"/>
        </w:rPr>
        <w:t xml:space="preserve">227 acres in Flint Hills as it was historically Native American land.  </w:t>
      </w:r>
      <w:r w:rsidR="00512DB0">
        <w:rPr>
          <w:rFonts w:ascii="Times New Roman" w:hAnsi="Times New Roman"/>
        </w:rPr>
        <w:t xml:space="preserve">Discussion was held on law enforcement, fencing, fire protection and agricultural status for properties. </w:t>
      </w:r>
      <w:r w:rsidR="000C33EB">
        <w:rPr>
          <w:rFonts w:ascii="Times New Roman" w:hAnsi="Times New Roman"/>
        </w:rPr>
        <w:t xml:space="preserve">The State’s Attorney, Emergency Management and the Sheriff will review the proposed agreement. </w:t>
      </w:r>
      <w:r w:rsidR="00512DB0">
        <w:rPr>
          <w:rFonts w:ascii="Times New Roman" w:hAnsi="Times New Roman"/>
        </w:rPr>
        <w:t xml:space="preserve"> </w:t>
      </w:r>
      <w:r w:rsidR="008F2BC8" w:rsidRPr="00F314B8">
        <w:rPr>
          <w:rFonts w:ascii="Times New Roman" w:hAnsi="Times New Roman"/>
        </w:rPr>
        <w:t>Ortner is willing to review a</w:t>
      </w:r>
      <w:r w:rsidRPr="00F314B8">
        <w:rPr>
          <w:rFonts w:ascii="Times New Roman" w:hAnsi="Times New Roman"/>
        </w:rPr>
        <w:t xml:space="preserve"> letter </w:t>
      </w:r>
      <w:r w:rsidR="008F2BC8" w:rsidRPr="00F314B8">
        <w:rPr>
          <w:rFonts w:ascii="Times New Roman" w:hAnsi="Times New Roman"/>
        </w:rPr>
        <w:t>from</w:t>
      </w:r>
      <w:r w:rsidRPr="00F314B8">
        <w:rPr>
          <w:rFonts w:ascii="Times New Roman" w:hAnsi="Times New Roman"/>
        </w:rPr>
        <w:t xml:space="preserve"> the BIA regarding fire funds.</w:t>
      </w:r>
      <w:r w:rsidR="008F2BC8" w:rsidRPr="00F314B8">
        <w:rPr>
          <w:rFonts w:ascii="Times New Roman" w:hAnsi="Times New Roman"/>
        </w:rPr>
        <w:t xml:space="preserve">  </w:t>
      </w:r>
      <w:proofErr w:type="gramStart"/>
      <w:r w:rsidR="008F2BC8" w:rsidRPr="00F314B8">
        <w:rPr>
          <w:rFonts w:ascii="Times New Roman" w:hAnsi="Times New Roman"/>
        </w:rPr>
        <w:t>Motion by Russell, s</w:t>
      </w:r>
      <w:r w:rsidR="00D9704F">
        <w:rPr>
          <w:rFonts w:ascii="Times New Roman" w:hAnsi="Times New Roman"/>
        </w:rPr>
        <w:t xml:space="preserve">econded by Allen to support </w:t>
      </w:r>
      <w:r w:rsidR="000C33EB">
        <w:rPr>
          <w:rFonts w:ascii="Times New Roman" w:hAnsi="Times New Roman"/>
        </w:rPr>
        <w:t xml:space="preserve">willingness to enter into </w:t>
      </w:r>
      <w:r w:rsidR="00B3322B">
        <w:rPr>
          <w:rFonts w:ascii="Times New Roman" w:hAnsi="Times New Roman"/>
        </w:rPr>
        <w:t>discussion</w:t>
      </w:r>
      <w:r w:rsidR="000C33EB">
        <w:rPr>
          <w:rFonts w:ascii="Times New Roman" w:hAnsi="Times New Roman"/>
        </w:rPr>
        <w:t xml:space="preserve">s with the Oglala Sioux Tribe </w:t>
      </w:r>
      <w:r w:rsidR="00B3322B">
        <w:rPr>
          <w:rFonts w:ascii="Times New Roman" w:hAnsi="Times New Roman"/>
        </w:rPr>
        <w:t>Land Office regarding tribal land</w:t>
      </w:r>
      <w:r w:rsidR="000C33EB">
        <w:rPr>
          <w:rFonts w:ascii="Times New Roman" w:hAnsi="Times New Roman"/>
        </w:rPr>
        <w:t>.</w:t>
      </w:r>
      <w:proofErr w:type="gramEnd"/>
      <w:r w:rsidR="000C33EB">
        <w:rPr>
          <w:rFonts w:ascii="Times New Roman" w:hAnsi="Times New Roman"/>
        </w:rPr>
        <w:t xml:space="preserve"> </w:t>
      </w:r>
      <w:r w:rsidR="008F2BC8" w:rsidRPr="00F314B8">
        <w:rPr>
          <w:rFonts w:ascii="Times New Roman" w:hAnsi="Times New Roman"/>
        </w:rPr>
        <w:t>With Falkenburg voting no and the rest voting yes the motion passed.</w:t>
      </w:r>
    </w:p>
    <w:p w:rsidR="008F2BC8" w:rsidRPr="00F314B8" w:rsidRDefault="008F2BC8" w:rsidP="00F27E02">
      <w:pPr>
        <w:rPr>
          <w:rFonts w:ascii="Times New Roman" w:hAnsi="Times New Roman"/>
        </w:rPr>
      </w:pPr>
    </w:p>
    <w:p w:rsidR="008F2BC8" w:rsidRPr="00F314B8" w:rsidRDefault="00720A25" w:rsidP="00F27E02">
      <w:pPr>
        <w:rPr>
          <w:rFonts w:ascii="Times New Roman" w:hAnsi="Times New Roman"/>
        </w:rPr>
      </w:pPr>
      <w:r w:rsidRPr="00F314B8">
        <w:rPr>
          <w:rFonts w:ascii="Times New Roman" w:hAnsi="Times New Roman"/>
        </w:rPr>
        <w:tab/>
        <w:t>Motion by Falkenburg, seconded by Russell to recess for lunch at 12:19 pm.</w:t>
      </w:r>
    </w:p>
    <w:p w:rsidR="00720A25" w:rsidRPr="00F314B8" w:rsidRDefault="00720A25" w:rsidP="00F27E02">
      <w:pPr>
        <w:rPr>
          <w:rFonts w:ascii="Times New Roman" w:hAnsi="Times New Roman"/>
        </w:rPr>
      </w:pPr>
    </w:p>
    <w:p w:rsidR="00720A25" w:rsidRPr="00F314B8" w:rsidRDefault="00720A25" w:rsidP="00F27E02">
      <w:pPr>
        <w:rPr>
          <w:rFonts w:ascii="Times New Roman" w:hAnsi="Times New Roman"/>
        </w:rPr>
      </w:pPr>
      <w:r w:rsidRPr="00F314B8">
        <w:rPr>
          <w:rFonts w:ascii="Times New Roman" w:hAnsi="Times New Roman"/>
        </w:rPr>
        <w:tab/>
      </w:r>
      <w:r w:rsidR="00BB2595" w:rsidRPr="00F314B8">
        <w:rPr>
          <w:rFonts w:ascii="Times New Roman" w:hAnsi="Times New Roman"/>
        </w:rPr>
        <w:t>Meeting called back to order at 1:19</w:t>
      </w:r>
      <w:r w:rsidRPr="00F314B8">
        <w:rPr>
          <w:rFonts w:ascii="Times New Roman" w:hAnsi="Times New Roman"/>
        </w:rPr>
        <w:t xml:space="preserve"> pm.</w:t>
      </w:r>
    </w:p>
    <w:p w:rsidR="00F27E02" w:rsidRPr="00F314B8" w:rsidRDefault="00F27E02" w:rsidP="00F27E02">
      <w:pPr>
        <w:rPr>
          <w:rFonts w:ascii="Times New Roman" w:hAnsi="Times New Roman"/>
        </w:rPr>
      </w:pPr>
    </w:p>
    <w:p w:rsidR="00516368" w:rsidRPr="00F314B8" w:rsidRDefault="00516368" w:rsidP="00516368">
      <w:pPr>
        <w:rPr>
          <w:rFonts w:ascii="Times New Roman" w:hAnsi="Times New Roman"/>
        </w:rPr>
      </w:pPr>
      <w:r w:rsidRPr="00F314B8">
        <w:rPr>
          <w:rFonts w:ascii="Times New Roman" w:hAnsi="Times New Roman"/>
        </w:rPr>
        <w:tab/>
        <w:t xml:space="preserve">Motion by </w:t>
      </w:r>
      <w:r w:rsidR="00BB2595" w:rsidRPr="00F314B8">
        <w:rPr>
          <w:rFonts w:ascii="Times New Roman" w:hAnsi="Times New Roman"/>
        </w:rPr>
        <w:t>Abbott</w:t>
      </w:r>
      <w:r w:rsidRPr="00F314B8">
        <w:rPr>
          <w:rFonts w:ascii="Times New Roman" w:hAnsi="Times New Roman"/>
        </w:rPr>
        <w:t xml:space="preserve">, seconded by Russell to move to executive session for </w:t>
      </w:r>
      <w:r w:rsidR="00795FA4" w:rsidRPr="00F314B8">
        <w:rPr>
          <w:rFonts w:ascii="Times New Roman" w:hAnsi="Times New Roman"/>
        </w:rPr>
        <w:t xml:space="preserve">personnel matters to conduct </w:t>
      </w:r>
      <w:r w:rsidR="00BB2595" w:rsidRPr="00F314B8">
        <w:rPr>
          <w:rFonts w:ascii="Times New Roman" w:hAnsi="Times New Roman"/>
        </w:rPr>
        <w:t>employee grievance hearing</w:t>
      </w:r>
      <w:r w:rsidR="00795FA4" w:rsidRPr="00F314B8">
        <w:rPr>
          <w:rFonts w:ascii="Times New Roman" w:hAnsi="Times New Roman"/>
        </w:rPr>
        <w:t xml:space="preserve"> </w:t>
      </w:r>
      <w:r w:rsidRPr="00F314B8">
        <w:rPr>
          <w:rFonts w:ascii="Times New Roman" w:hAnsi="Times New Roman"/>
        </w:rPr>
        <w:t xml:space="preserve">as per SDCL 1-25-2 (1) at </w:t>
      </w:r>
      <w:r w:rsidR="00BB2595" w:rsidRPr="00F314B8">
        <w:rPr>
          <w:rFonts w:ascii="Times New Roman" w:hAnsi="Times New Roman"/>
        </w:rPr>
        <w:t>1:20</w:t>
      </w:r>
      <w:r w:rsidRPr="00F314B8">
        <w:rPr>
          <w:rFonts w:ascii="Times New Roman" w:hAnsi="Times New Roman"/>
        </w:rPr>
        <w:t xml:space="preserve"> pm.  Board came out of executive session at</w:t>
      </w:r>
      <w:r w:rsidR="00BB2595" w:rsidRPr="00F314B8">
        <w:rPr>
          <w:rFonts w:ascii="Times New Roman" w:hAnsi="Times New Roman"/>
        </w:rPr>
        <w:t xml:space="preserve"> 3:07</w:t>
      </w:r>
      <w:r w:rsidRPr="00F314B8">
        <w:rPr>
          <w:rFonts w:ascii="Times New Roman" w:hAnsi="Times New Roman"/>
        </w:rPr>
        <w:t xml:space="preserve"> pm.</w:t>
      </w:r>
    </w:p>
    <w:p w:rsidR="00A62ECF" w:rsidRPr="00F314B8" w:rsidRDefault="00A62ECF" w:rsidP="00734300">
      <w:pPr>
        <w:widowControl w:val="0"/>
        <w:jc w:val="both"/>
        <w:rPr>
          <w:rFonts w:ascii="Times New Roman" w:hAnsi="Times New Roman"/>
        </w:rPr>
      </w:pPr>
    </w:p>
    <w:p w:rsidR="00A62ECF" w:rsidRPr="00F314B8" w:rsidRDefault="00A62ECF" w:rsidP="00734300">
      <w:pPr>
        <w:widowControl w:val="0"/>
        <w:jc w:val="both"/>
        <w:rPr>
          <w:rFonts w:ascii="Times New Roman" w:hAnsi="Times New Roman"/>
        </w:rPr>
      </w:pPr>
      <w:r w:rsidRPr="00F314B8">
        <w:rPr>
          <w:rFonts w:ascii="Times New Roman" w:hAnsi="Times New Roman"/>
        </w:rPr>
        <w:tab/>
        <w:t>Motion by</w:t>
      </w:r>
      <w:r w:rsidR="00BB2595" w:rsidRPr="00F314B8">
        <w:rPr>
          <w:rFonts w:ascii="Times New Roman" w:hAnsi="Times New Roman"/>
        </w:rPr>
        <w:t xml:space="preserve"> Allen</w:t>
      </w:r>
      <w:r w:rsidRPr="00F314B8">
        <w:rPr>
          <w:rFonts w:ascii="Times New Roman" w:hAnsi="Times New Roman"/>
        </w:rPr>
        <w:t xml:space="preserve">, seconded by </w:t>
      </w:r>
      <w:r w:rsidR="00BB2595" w:rsidRPr="00F314B8">
        <w:rPr>
          <w:rFonts w:ascii="Times New Roman" w:hAnsi="Times New Roman"/>
        </w:rPr>
        <w:t>Falkenburg</w:t>
      </w:r>
      <w:r w:rsidRPr="00F314B8">
        <w:rPr>
          <w:rFonts w:ascii="Times New Roman" w:hAnsi="Times New Roman"/>
        </w:rPr>
        <w:t xml:space="preserve"> to </w:t>
      </w:r>
      <w:r w:rsidR="00BB2595" w:rsidRPr="00F314B8">
        <w:rPr>
          <w:rFonts w:ascii="Times New Roman" w:hAnsi="Times New Roman"/>
        </w:rPr>
        <w:t xml:space="preserve">that the employee grievance </w:t>
      </w:r>
      <w:r w:rsidR="000C33EB">
        <w:rPr>
          <w:rFonts w:ascii="Times New Roman" w:hAnsi="Times New Roman"/>
        </w:rPr>
        <w:t>filed b</w:t>
      </w:r>
      <w:r w:rsidR="00BB2595" w:rsidRPr="00F314B8">
        <w:rPr>
          <w:rFonts w:ascii="Times New Roman" w:hAnsi="Times New Roman"/>
        </w:rPr>
        <w:t>y Jacki Miller be denied and that her termination of employment was justified.</w:t>
      </w:r>
    </w:p>
    <w:p w:rsidR="0026797E" w:rsidRPr="00F314B8" w:rsidRDefault="0026797E" w:rsidP="00734300">
      <w:pPr>
        <w:widowControl w:val="0"/>
        <w:jc w:val="both"/>
        <w:rPr>
          <w:rFonts w:ascii="Times New Roman" w:hAnsi="Times New Roman"/>
        </w:rPr>
      </w:pPr>
    </w:p>
    <w:p w:rsidR="00584D98" w:rsidRPr="00F314B8" w:rsidRDefault="00584D98" w:rsidP="00584D98">
      <w:pPr>
        <w:widowControl w:val="0"/>
        <w:ind w:firstLine="720"/>
        <w:jc w:val="both"/>
        <w:rPr>
          <w:rFonts w:ascii="Times New Roman" w:hAnsi="Times New Roman"/>
        </w:rPr>
      </w:pPr>
      <w:r w:rsidRPr="00F314B8">
        <w:rPr>
          <w:rFonts w:ascii="Times New Roman" w:hAnsi="Times New Roman"/>
        </w:rPr>
        <w:t>Motion by</w:t>
      </w:r>
      <w:r w:rsidR="00BB2595" w:rsidRPr="00F314B8">
        <w:rPr>
          <w:rFonts w:ascii="Times New Roman" w:hAnsi="Times New Roman"/>
        </w:rPr>
        <w:t xml:space="preserve"> Russell</w:t>
      </w:r>
      <w:r w:rsidRPr="00F314B8">
        <w:rPr>
          <w:rFonts w:ascii="Times New Roman" w:hAnsi="Times New Roman"/>
        </w:rPr>
        <w:t xml:space="preserve">, seconded by </w:t>
      </w:r>
      <w:r w:rsidR="00BB2595" w:rsidRPr="00F314B8">
        <w:rPr>
          <w:rFonts w:ascii="Times New Roman" w:hAnsi="Times New Roman"/>
        </w:rPr>
        <w:t>Abbott</w:t>
      </w:r>
      <w:r w:rsidRPr="00F314B8">
        <w:rPr>
          <w:rFonts w:ascii="Times New Roman" w:hAnsi="Times New Roman"/>
        </w:rPr>
        <w:t xml:space="preserve"> to adjourn as Board of Commissioners at </w:t>
      </w:r>
      <w:r w:rsidR="00734300" w:rsidRPr="00F314B8">
        <w:rPr>
          <w:rFonts w:ascii="Times New Roman" w:hAnsi="Times New Roman"/>
        </w:rPr>
        <w:t>3:</w:t>
      </w:r>
      <w:r w:rsidR="00BB2595" w:rsidRPr="00F314B8">
        <w:rPr>
          <w:rFonts w:ascii="Times New Roman" w:hAnsi="Times New Roman"/>
        </w:rPr>
        <w:t>07</w:t>
      </w:r>
      <w:r w:rsidRPr="00F314B8">
        <w:rPr>
          <w:rFonts w:ascii="Times New Roman" w:hAnsi="Times New Roman"/>
        </w:rPr>
        <w:t xml:space="preserve"> </w:t>
      </w:r>
      <w:r w:rsidR="00FF26B5" w:rsidRPr="00F314B8">
        <w:rPr>
          <w:rFonts w:ascii="Times New Roman" w:hAnsi="Times New Roman"/>
        </w:rPr>
        <w:t>p</w:t>
      </w:r>
      <w:r w:rsidRPr="00F314B8">
        <w:rPr>
          <w:rFonts w:ascii="Times New Roman" w:hAnsi="Times New Roman"/>
        </w:rPr>
        <w:t xml:space="preserve">m.  </w:t>
      </w:r>
    </w:p>
    <w:p w:rsidR="00584D98" w:rsidRPr="00F314B8" w:rsidRDefault="00584D98" w:rsidP="007B7B48">
      <w:pPr>
        <w:widowControl w:val="0"/>
        <w:rPr>
          <w:rFonts w:ascii="Times New Roman" w:hAnsi="Times New Roman"/>
        </w:rPr>
      </w:pPr>
    </w:p>
    <w:p w:rsidR="007B7B48" w:rsidRPr="00F314B8" w:rsidRDefault="007B7B48" w:rsidP="007B7B48">
      <w:pPr>
        <w:widowControl w:val="0"/>
        <w:rPr>
          <w:rFonts w:ascii="Times New Roman" w:hAnsi="Times New Roman"/>
          <w:u w:val="single"/>
        </w:rPr>
      </w:pPr>
      <w:r w:rsidRPr="00F314B8">
        <w:rPr>
          <w:rFonts w:ascii="Times New Roman" w:hAnsi="Times New Roman"/>
        </w:rPr>
        <w:tab/>
      </w:r>
      <w:r w:rsidRPr="00F314B8">
        <w:rPr>
          <w:rFonts w:ascii="Times New Roman" w:hAnsi="Times New Roman"/>
        </w:rPr>
        <w:tab/>
      </w:r>
      <w:r w:rsidRPr="00F314B8">
        <w:rPr>
          <w:rFonts w:ascii="Times New Roman" w:hAnsi="Times New Roman"/>
        </w:rPr>
        <w:tab/>
      </w:r>
      <w:r w:rsidRPr="00F314B8">
        <w:rPr>
          <w:rFonts w:ascii="Times New Roman" w:hAnsi="Times New Roman"/>
        </w:rPr>
        <w:tab/>
      </w:r>
      <w:r w:rsidRPr="00F314B8">
        <w:rPr>
          <w:rFonts w:ascii="Times New Roman" w:hAnsi="Times New Roman"/>
        </w:rPr>
        <w:tab/>
      </w:r>
      <w:r w:rsidRPr="00F314B8">
        <w:rPr>
          <w:rFonts w:ascii="Times New Roman" w:hAnsi="Times New Roman"/>
        </w:rPr>
        <w:tab/>
      </w:r>
      <w:r w:rsidRPr="00F314B8">
        <w:rPr>
          <w:rFonts w:ascii="Times New Roman" w:hAnsi="Times New Roman"/>
          <w:u w:val="single"/>
        </w:rPr>
        <w:t xml:space="preserve">/s/ Michael P Ortner   </w:t>
      </w:r>
    </w:p>
    <w:p w:rsidR="007B7B48" w:rsidRPr="00F314B8" w:rsidRDefault="007B7B48" w:rsidP="007B7B48">
      <w:pPr>
        <w:widowControl w:val="0"/>
        <w:rPr>
          <w:rFonts w:ascii="Times New Roman" w:hAnsi="Times New Roman"/>
        </w:rPr>
      </w:pPr>
      <w:r w:rsidRPr="00F314B8">
        <w:rPr>
          <w:rFonts w:ascii="Times New Roman" w:hAnsi="Times New Roman"/>
        </w:rPr>
        <w:tab/>
      </w:r>
      <w:r w:rsidRPr="00F314B8">
        <w:rPr>
          <w:rFonts w:ascii="Times New Roman" w:hAnsi="Times New Roman"/>
        </w:rPr>
        <w:tab/>
      </w:r>
      <w:r w:rsidRPr="00F314B8">
        <w:rPr>
          <w:rFonts w:ascii="Times New Roman" w:hAnsi="Times New Roman"/>
        </w:rPr>
        <w:tab/>
      </w:r>
      <w:r w:rsidRPr="00F314B8">
        <w:rPr>
          <w:rFonts w:ascii="Times New Roman" w:hAnsi="Times New Roman"/>
        </w:rPr>
        <w:tab/>
      </w:r>
      <w:r w:rsidRPr="00F314B8">
        <w:rPr>
          <w:rFonts w:ascii="Times New Roman" w:hAnsi="Times New Roman"/>
        </w:rPr>
        <w:tab/>
      </w:r>
      <w:r w:rsidRPr="00F314B8">
        <w:rPr>
          <w:rFonts w:ascii="Times New Roman" w:hAnsi="Times New Roman"/>
        </w:rPr>
        <w:tab/>
        <w:t>Michael P Ortner, Chairman</w:t>
      </w:r>
    </w:p>
    <w:p w:rsidR="007B7B48" w:rsidRPr="00F314B8" w:rsidRDefault="007B7B48" w:rsidP="007B7B48">
      <w:pPr>
        <w:widowControl w:val="0"/>
        <w:rPr>
          <w:rFonts w:ascii="Times New Roman" w:hAnsi="Times New Roman"/>
        </w:rPr>
      </w:pPr>
      <w:r w:rsidRPr="00F314B8">
        <w:rPr>
          <w:rFonts w:ascii="Times New Roman" w:hAnsi="Times New Roman"/>
        </w:rPr>
        <w:tab/>
      </w:r>
      <w:r w:rsidRPr="00F314B8">
        <w:rPr>
          <w:rFonts w:ascii="Times New Roman" w:hAnsi="Times New Roman"/>
        </w:rPr>
        <w:tab/>
      </w:r>
      <w:r w:rsidRPr="00F314B8">
        <w:rPr>
          <w:rFonts w:ascii="Times New Roman" w:hAnsi="Times New Roman"/>
        </w:rPr>
        <w:tab/>
      </w:r>
      <w:r w:rsidRPr="00F314B8">
        <w:rPr>
          <w:rFonts w:ascii="Times New Roman" w:hAnsi="Times New Roman"/>
        </w:rPr>
        <w:tab/>
      </w:r>
      <w:r w:rsidRPr="00F314B8">
        <w:rPr>
          <w:rFonts w:ascii="Times New Roman" w:hAnsi="Times New Roman"/>
        </w:rPr>
        <w:tab/>
      </w:r>
      <w:r w:rsidRPr="00F314B8">
        <w:rPr>
          <w:rFonts w:ascii="Times New Roman" w:hAnsi="Times New Roman"/>
        </w:rPr>
        <w:tab/>
        <w:t>Board of Fall River County Commissioners</w:t>
      </w:r>
    </w:p>
    <w:p w:rsidR="007B7B48" w:rsidRPr="00F314B8" w:rsidRDefault="007B7B48" w:rsidP="007B7B48">
      <w:pPr>
        <w:widowControl w:val="0"/>
        <w:rPr>
          <w:rFonts w:ascii="Times New Roman" w:hAnsi="Times New Roman"/>
        </w:rPr>
      </w:pPr>
      <w:r w:rsidRPr="00F314B8">
        <w:rPr>
          <w:rFonts w:ascii="Times New Roman" w:hAnsi="Times New Roman"/>
        </w:rPr>
        <w:t xml:space="preserve">ATTEST: </w:t>
      </w:r>
    </w:p>
    <w:p w:rsidR="007B7B48" w:rsidRPr="00F314B8" w:rsidRDefault="007B7B48" w:rsidP="007B7B48">
      <w:pPr>
        <w:widowControl w:val="0"/>
        <w:rPr>
          <w:rFonts w:ascii="Times New Roman" w:hAnsi="Times New Roman"/>
          <w:u w:val="single"/>
        </w:rPr>
      </w:pPr>
      <w:r w:rsidRPr="00F314B8">
        <w:rPr>
          <w:rFonts w:ascii="Times New Roman" w:hAnsi="Times New Roman"/>
          <w:u w:val="single"/>
        </w:rPr>
        <w:t>/s/ Sue Ganje</w:t>
      </w:r>
    </w:p>
    <w:p w:rsidR="007B7B48" w:rsidRPr="00F314B8" w:rsidRDefault="007B7B48" w:rsidP="007B7B48">
      <w:pPr>
        <w:widowControl w:val="0"/>
        <w:rPr>
          <w:rFonts w:ascii="Times New Roman" w:hAnsi="Times New Roman"/>
        </w:rPr>
      </w:pPr>
      <w:r w:rsidRPr="00F314B8">
        <w:rPr>
          <w:rFonts w:ascii="Times New Roman" w:hAnsi="Times New Roman"/>
        </w:rPr>
        <w:t>Sue Ganje, Fall River County Auditor</w:t>
      </w:r>
      <w:r w:rsidRPr="00F314B8">
        <w:rPr>
          <w:rFonts w:ascii="Times New Roman" w:hAnsi="Times New Roman"/>
        </w:rPr>
        <w:tab/>
      </w:r>
      <w:r w:rsidRPr="00F314B8">
        <w:rPr>
          <w:rFonts w:ascii="Times New Roman" w:hAnsi="Times New Roman"/>
          <w:bCs/>
          <w:lang w:bidi="ar-SA"/>
        </w:rPr>
        <w:tab/>
      </w:r>
    </w:p>
    <w:sectPr w:rsidR="007B7B48" w:rsidRPr="00F314B8" w:rsidSect="00790BC1">
      <w:type w:val="continuous"/>
      <w:pgSz w:w="12240" w:h="15840" w:code="1"/>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2E7" w:rsidRDefault="00D862E7" w:rsidP="00825779">
      <w:r>
        <w:separator/>
      </w:r>
    </w:p>
  </w:endnote>
  <w:endnote w:type="continuationSeparator" w:id="0">
    <w:p w:rsidR="00D862E7" w:rsidRDefault="00D862E7" w:rsidP="00825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2E7" w:rsidRDefault="00D862E7" w:rsidP="00825779">
      <w:r>
        <w:separator/>
      </w:r>
    </w:p>
  </w:footnote>
  <w:footnote w:type="continuationSeparator" w:id="0">
    <w:p w:rsidR="00D862E7" w:rsidRDefault="00D862E7" w:rsidP="00825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50BA"/>
    <w:multiLevelType w:val="hybridMultilevel"/>
    <w:tmpl w:val="47D62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63589"/>
    <w:multiLevelType w:val="hybridMultilevel"/>
    <w:tmpl w:val="1F6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D7BD2"/>
    <w:multiLevelType w:val="hybridMultilevel"/>
    <w:tmpl w:val="1F6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E5C1F"/>
    <w:multiLevelType w:val="hybridMultilevel"/>
    <w:tmpl w:val="AA2A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E7E68"/>
    <w:multiLevelType w:val="hybridMultilevel"/>
    <w:tmpl w:val="013843B6"/>
    <w:lvl w:ilvl="0" w:tplc="04090011">
      <w:start w:val="1"/>
      <w:numFmt w:val="decimal"/>
      <w:lvlText w:val="%1)"/>
      <w:lvlJc w:val="left"/>
      <w:pPr>
        <w:tabs>
          <w:tab w:val="num" w:pos="720"/>
        </w:tabs>
        <w:ind w:left="720" w:hanging="360"/>
      </w:pPr>
      <w:rPr>
        <w:rFonts w:hint="default"/>
      </w:rPr>
    </w:lvl>
    <w:lvl w:ilvl="1" w:tplc="104CA8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7D4B29"/>
    <w:multiLevelType w:val="hybridMultilevel"/>
    <w:tmpl w:val="6564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A51A8"/>
    <w:rsid w:val="0000036B"/>
    <w:rsid w:val="00003237"/>
    <w:rsid w:val="000036E5"/>
    <w:rsid w:val="000039A0"/>
    <w:rsid w:val="00004313"/>
    <w:rsid w:val="000067FA"/>
    <w:rsid w:val="00006927"/>
    <w:rsid w:val="000103D7"/>
    <w:rsid w:val="000105FD"/>
    <w:rsid w:val="00011092"/>
    <w:rsid w:val="0001195B"/>
    <w:rsid w:val="00012BA7"/>
    <w:rsid w:val="000134FA"/>
    <w:rsid w:val="00013A87"/>
    <w:rsid w:val="000161F0"/>
    <w:rsid w:val="0001727E"/>
    <w:rsid w:val="00017CE3"/>
    <w:rsid w:val="000236D0"/>
    <w:rsid w:val="0002775E"/>
    <w:rsid w:val="00027842"/>
    <w:rsid w:val="000331C3"/>
    <w:rsid w:val="000350E3"/>
    <w:rsid w:val="00036CBD"/>
    <w:rsid w:val="00041E8C"/>
    <w:rsid w:val="00042B0D"/>
    <w:rsid w:val="00044179"/>
    <w:rsid w:val="000446A3"/>
    <w:rsid w:val="000468AF"/>
    <w:rsid w:val="00046E01"/>
    <w:rsid w:val="000476E5"/>
    <w:rsid w:val="00053672"/>
    <w:rsid w:val="00054860"/>
    <w:rsid w:val="00054DDB"/>
    <w:rsid w:val="00057038"/>
    <w:rsid w:val="0006044C"/>
    <w:rsid w:val="00060E44"/>
    <w:rsid w:val="00061FA9"/>
    <w:rsid w:val="00063016"/>
    <w:rsid w:val="00063281"/>
    <w:rsid w:val="00065B82"/>
    <w:rsid w:val="000665D3"/>
    <w:rsid w:val="0006690E"/>
    <w:rsid w:val="00071FDE"/>
    <w:rsid w:val="0007225E"/>
    <w:rsid w:val="00073368"/>
    <w:rsid w:val="00073878"/>
    <w:rsid w:val="00077CD8"/>
    <w:rsid w:val="00080F8A"/>
    <w:rsid w:val="00081A30"/>
    <w:rsid w:val="00082CB7"/>
    <w:rsid w:val="00083B2D"/>
    <w:rsid w:val="00084C99"/>
    <w:rsid w:val="000864CA"/>
    <w:rsid w:val="00087054"/>
    <w:rsid w:val="00090948"/>
    <w:rsid w:val="000927F0"/>
    <w:rsid w:val="000A039F"/>
    <w:rsid w:val="000A1EDD"/>
    <w:rsid w:val="000A388C"/>
    <w:rsid w:val="000A51F4"/>
    <w:rsid w:val="000B06AD"/>
    <w:rsid w:val="000B1CE0"/>
    <w:rsid w:val="000B2434"/>
    <w:rsid w:val="000B51E7"/>
    <w:rsid w:val="000B610F"/>
    <w:rsid w:val="000B6872"/>
    <w:rsid w:val="000B6E60"/>
    <w:rsid w:val="000C080F"/>
    <w:rsid w:val="000C1D6A"/>
    <w:rsid w:val="000C258E"/>
    <w:rsid w:val="000C33EB"/>
    <w:rsid w:val="000C4190"/>
    <w:rsid w:val="000C5754"/>
    <w:rsid w:val="000C599D"/>
    <w:rsid w:val="000C66C4"/>
    <w:rsid w:val="000D0DBD"/>
    <w:rsid w:val="000D17F8"/>
    <w:rsid w:val="000D18C6"/>
    <w:rsid w:val="000D2346"/>
    <w:rsid w:val="000D3C97"/>
    <w:rsid w:val="000D4517"/>
    <w:rsid w:val="000D7ADE"/>
    <w:rsid w:val="000E10FB"/>
    <w:rsid w:val="000E29FD"/>
    <w:rsid w:val="000E3C13"/>
    <w:rsid w:val="000E5F74"/>
    <w:rsid w:val="000E6AC3"/>
    <w:rsid w:val="000F0426"/>
    <w:rsid w:val="000F05A6"/>
    <w:rsid w:val="000F0857"/>
    <w:rsid w:val="000F1BEB"/>
    <w:rsid w:val="000F36F6"/>
    <w:rsid w:val="000F4E48"/>
    <w:rsid w:val="000F56D1"/>
    <w:rsid w:val="00103A0B"/>
    <w:rsid w:val="00103E55"/>
    <w:rsid w:val="00107850"/>
    <w:rsid w:val="0010789D"/>
    <w:rsid w:val="00107C88"/>
    <w:rsid w:val="0011226D"/>
    <w:rsid w:val="00114BD0"/>
    <w:rsid w:val="00116C08"/>
    <w:rsid w:val="00117CFF"/>
    <w:rsid w:val="001231EC"/>
    <w:rsid w:val="00123392"/>
    <w:rsid w:val="00123598"/>
    <w:rsid w:val="00123D90"/>
    <w:rsid w:val="00126552"/>
    <w:rsid w:val="00130BC3"/>
    <w:rsid w:val="00131973"/>
    <w:rsid w:val="00137D37"/>
    <w:rsid w:val="00140403"/>
    <w:rsid w:val="00140619"/>
    <w:rsid w:val="00142B26"/>
    <w:rsid w:val="00143080"/>
    <w:rsid w:val="00144D1D"/>
    <w:rsid w:val="00145455"/>
    <w:rsid w:val="0014598F"/>
    <w:rsid w:val="00147CEC"/>
    <w:rsid w:val="00147EC4"/>
    <w:rsid w:val="001541E0"/>
    <w:rsid w:val="00160D5B"/>
    <w:rsid w:val="00161D23"/>
    <w:rsid w:val="00162018"/>
    <w:rsid w:val="00162938"/>
    <w:rsid w:val="00164A8D"/>
    <w:rsid w:val="00165342"/>
    <w:rsid w:val="00167106"/>
    <w:rsid w:val="001673F7"/>
    <w:rsid w:val="001700A8"/>
    <w:rsid w:val="00170A62"/>
    <w:rsid w:val="00174877"/>
    <w:rsid w:val="00176E93"/>
    <w:rsid w:val="001772C1"/>
    <w:rsid w:val="001772F2"/>
    <w:rsid w:val="001778CC"/>
    <w:rsid w:val="00182AC2"/>
    <w:rsid w:val="001833BF"/>
    <w:rsid w:val="00186D4A"/>
    <w:rsid w:val="00186EEB"/>
    <w:rsid w:val="001877DD"/>
    <w:rsid w:val="00187F38"/>
    <w:rsid w:val="00190D45"/>
    <w:rsid w:val="00192FC7"/>
    <w:rsid w:val="0019341D"/>
    <w:rsid w:val="0019381D"/>
    <w:rsid w:val="00195A9D"/>
    <w:rsid w:val="00196163"/>
    <w:rsid w:val="00196C0F"/>
    <w:rsid w:val="001A3C43"/>
    <w:rsid w:val="001A5825"/>
    <w:rsid w:val="001A7C16"/>
    <w:rsid w:val="001B0568"/>
    <w:rsid w:val="001B13E1"/>
    <w:rsid w:val="001B2E1A"/>
    <w:rsid w:val="001B3556"/>
    <w:rsid w:val="001B6C82"/>
    <w:rsid w:val="001B7023"/>
    <w:rsid w:val="001B78E2"/>
    <w:rsid w:val="001B7E2F"/>
    <w:rsid w:val="001C17DF"/>
    <w:rsid w:val="001C54E8"/>
    <w:rsid w:val="001C673A"/>
    <w:rsid w:val="001C67D1"/>
    <w:rsid w:val="001C71E4"/>
    <w:rsid w:val="001D03ED"/>
    <w:rsid w:val="001D10FA"/>
    <w:rsid w:val="001D1C4F"/>
    <w:rsid w:val="001D2289"/>
    <w:rsid w:val="001D4C94"/>
    <w:rsid w:val="001D5B54"/>
    <w:rsid w:val="001D6929"/>
    <w:rsid w:val="001D69D7"/>
    <w:rsid w:val="001D70A5"/>
    <w:rsid w:val="001E1589"/>
    <w:rsid w:val="001E4E40"/>
    <w:rsid w:val="001E641C"/>
    <w:rsid w:val="001E7CF7"/>
    <w:rsid w:val="001E7DDE"/>
    <w:rsid w:val="001F14B8"/>
    <w:rsid w:val="001F1566"/>
    <w:rsid w:val="001F15CB"/>
    <w:rsid w:val="001F1D17"/>
    <w:rsid w:val="001F1E90"/>
    <w:rsid w:val="001F43E9"/>
    <w:rsid w:val="001F7445"/>
    <w:rsid w:val="00200BC1"/>
    <w:rsid w:val="00202686"/>
    <w:rsid w:val="0020274C"/>
    <w:rsid w:val="002104BE"/>
    <w:rsid w:val="00213F2E"/>
    <w:rsid w:val="00217AC7"/>
    <w:rsid w:val="00217E97"/>
    <w:rsid w:val="0022152F"/>
    <w:rsid w:val="002237DC"/>
    <w:rsid w:val="00223924"/>
    <w:rsid w:val="00224BE3"/>
    <w:rsid w:val="002252EB"/>
    <w:rsid w:val="00226AD7"/>
    <w:rsid w:val="00232578"/>
    <w:rsid w:val="002346BA"/>
    <w:rsid w:val="00236F19"/>
    <w:rsid w:val="00237F00"/>
    <w:rsid w:val="00241C6E"/>
    <w:rsid w:val="002431C6"/>
    <w:rsid w:val="00244240"/>
    <w:rsid w:val="00244E63"/>
    <w:rsid w:val="00245880"/>
    <w:rsid w:val="00245D48"/>
    <w:rsid w:val="00247359"/>
    <w:rsid w:val="002503AA"/>
    <w:rsid w:val="00252065"/>
    <w:rsid w:val="002527F1"/>
    <w:rsid w:val="002540A4"/>
    <w:rsid w:val="00256F3E"/>
    <w:rsid w:val="00263299"/>
    <w:rsid w:val="0026623D"/>
    <w:rsid w:val="0026797E"/>
    <w:rsid w:val="00270DCB"/>
    <w:rsid w:val="002750E3"/>
    <w:rsid w:val="002759A2"/>
    <w:rsid w:val="00275DB6"/>
    <w:rsid w:val="002770FE"/>
    <w:rsid w:val="00277195"/>
    <w:rsid w:val="00277503"/>
    <w:rsid w:val="00277743"/>
    <w:rsid w:val="00281312"/>
    <w:rsid w:val="00285CB1"/>
    <w:rsid w:val="002860AB"/>
    <w:rsid w:val="0028631E"/>
    <w:rsid w:val="00287491"/>
    <w:rsid w:val="00290AA7"/>
    <w:rsid w:val="00291991"/>
    <w:rsid w:val="00292530"/>
    <w:rsid w:val="002943E8"/>
    <w:rsid w:val="00294B22"/>
    <w:rsid w:val="00296023"/>
    <w:rsid w:val="002A0650"/>
    <w:rsid w:val="002A093A"/>
    <w:rsid w:val="002A12BB"/>
    <w:rsid w:val="002A3F3F"/>
    <w:rsid w:val="002A51A8"/>
    <w:rsid w:val="002A5A48"/>
    <w:rsid w:val="002A605E"/>
    <w:rsid w:val="002B1B64"/>
    <w:rsid w:val="002B2CE5"/>
    <w:rsid w:val="002B2EF9"/>
    <w:rsid w:val="002B3A53"/>
    <w:rsid w:val="002B3B0E"/>
    <w:rsid w:val="002B48AC"/>
    <w:rsid w:val="002B4F6C"/>
    <w:rsid w:val="002B6600"/>
    <w:rsid w:val="002B7982"/>
    <w:rsid w:val="002B7D4E"/>
    <w:rsid w:val="002B7F6E"/>
    <w:rsid w:val="002C0DBE"/>
    <w:rsid w:val="002C25F0"/>
    <w:rsid w:val="002C2A83"/>
    <w:rsid w:val="002C357D"/>
    <w:rsid w:val="002C490D"/>
    <w:rsid w:val="002C49E3"/>
    <w:rsid w:val="002C6799"/>
    <w:rsid w:val="002C735E"/>
    <w:rsid w:val="002C7D44"/>
    <w:rsid w:val="002D0F79"/>
    <w:rsid w:val="002D2BF8"/>
    <w:rsid w:val="002D4244"/>
    <w:rsid w:val="002D4461"/>
    <w:rsid w:val="002D5030"/>
    <w:rsid w:val="002D579B"/>
    <w:rsid w:val="002D6498"/>
    <w:rsid w:val="002E0CBB"/>
    <w:rsid w:val="002E14A8"/>
    <w:rsid w:val="002E2428"/>
    <w:rsid w:val="002E6ECE"/>
    <w:rsid w:val="002F0682"/>
    <w:rsid w:val="002F28A3"/>
    <w:rsid w:val="002F5B89"/>
    <w:rsid w:val="002F72FE"/>
    <w:rsid w:val="002F776A"/>
    <w:rsid w:val="002F77C3"/>
    <w:rsid w:val="0030290A"/>
    <w:rsid w:val="00304744"/>
    <w:rsid w:val="00305DD5"/>
    <w:rsid w:val="00307EBA"/>
    <w:rsid w:val="00311617"/>
    <w:rsid w:val="00311D75"/>
    <w:rsid w:val="00312843"/>
    <w:rsid w:val="00320B82"/>
    <w:rsid w:val="00321B5A"/>
    <w:rsid w:val="003227FB"/>
    <w:rsid w:val="00322FAA"/>
    <w:rsid w:val="00323DB6"/>
    <w:rsid w:val="00324EC5"/>
    <w:rsid w:val="0032542C"/>
    <w:rsid w:val="003279EB"/>
    <w:rsid w:val="00330ECF"/>
    <w:rsid w:val="0033117D"/>
    <w:rsid w:val="003341D2"/>
    <w:rsid w:val="0033585A"/>
    <w:rsid w:val="003406F8"/>
    <w:rsid w:val="0034313D"/>
    <w:rsid w:val="00343AD6"/>
    <w:rsid w:val="0034753E"/>
    <w:rsid w:val="00352813"/>
    <w:rsid w:val="0035300D"/>
    <w:rsid w:val="00354AEB"/>
    <w:rsid w:val="00354F9E"/>
    <w:rsid w:val="00355FDE"/>
    <w:rsid w:val="00356DB3"/>
    <w:rsid w:val="0036156C"/>
    <w:rsid w:val="003628FA"/>
    <w:rsid w:val="00363F53"/>
    <w:rsid w:val="003647B9"/>
    <w:rsid w:val="00367ABE"/>
    <w:rsid w:val="003700CB"/>
    <w:rsid w:val="00371152"/>
    <w:rsid w:val="00371B4A"/>
    <w:rsid w:val="003724A1"/>
    <w:rsid w:val="003735C6"/>
    <w:rsid w:val="003740B5"/>
    <w:rsid w:val="00374E72"/>
    <w:rsid w:val="003819D4"/>
    <w:rsid w:val="00381D6F"/>
    <w:rsid w:val="00383C61"/>
    <w:rsid w:val="00385ECE"/>
    <w:rsid w:val="00386F4E"/>
    <w:rsid w:val="00387AE8"/>
    <w:rsid w:val="003933AA"/>
    <w:rsid w:val="00393FCF"/>
    <w:rsid w:val="0039685B"/>
    <w:rsid w:val="003A1E2A"/>
    <w:rsid w:val="003A2101"/>
    <w:rsid w:val="003A2CC4"/>
    <w:rsid w:val="003A36C5"/>
    <w:rsid w:val="003A4259"/>
    <w:rsid w:val="003A5A86"/>
    <w:rsid w:val="003A7542"/>
    <w:rsid w:val="003A7FFD"/>
    <w:rsid w:val="003B2FC8"/>
    <w:rsid w:val="003B4EBB"/>
    <w:rsid w:val="003B62A3"/>
    <w:rsid w:val="003C0778"/>
    <w:rsid w:val="003C19DA"/>
    <w:rsid w:val="003C200D"/>
    <w:rsid w:val="003C2B85"/>
    <w:rsid w:val="003C400F"/>
    <w:rsid w:val="003C432F"/>
    <w:rsid w:val="003C661D"/>
    <w:rsid w:val="003C7BC9"/>
    <w:rsid w:val="003D1060"/>
    <w:rsid w:val="003D25BB"/>
    <w:rsid w:val="003D43AC"/>
    <w:rsid w:val="003D4AD3"/>
    <w:rsid w:val="003D59A9"/>
    <w:rsid w:val="003D5E55"/>
    <w:rsid w:val="003D6EA4"/>
    <w:rsid w:val="003E2E78"/>
    <w:rsid w:val="003E3060"/>
    <w:rsid w:val="003F077D"/>
    <w:rsid w:val="003F0DBF"/>
    <w:rsid w:val="003F1DDC"/>
    <w:rsid w:val="003F24B9"/>
    <w:rsid w:val="003F599B"/>
    <w:rsid w:val="004004CC"/>
    <w:rsid w:val="004006D4"/>
    <w:rsid w:val="00401FB5"/>
    <w:rsid w:val="00405956"/>
    <w:rsid w:val="00406A27"/>
    <w:rsid w:val="00412D2A"/>
    <w:rsid w:val="00414A18"/>
    <w:rsid w:val="00415EE7"/>
    <w:rsid w:val="00416077"/>
    <w:rsid w:val="00422AEA"/>
    <w:rsid w:val="00423333"/>
    <w:rsid w:val="00423C99"/>
    <w:rsid w:val="004245A0"/>
    <w:rsid w:val="00424F67"/>
    <w:rsid w:val="00426EB9"/>
    <w:rsid w:val="00430F05"/>
    <w:rsid w:val="00431249"/>
    <w:rsid w:val="00432839"/>
    <w:rsid w:val="00432F40"/>
    <w:rsid w:val="0043465A"/>
    <w:rsid w:val="00436427"/>
    <w:rsid w:val="00441853"/>
    <w:rsid w:val="00444520"/>
    <w:rsid w:val="00445056"/>
    <w:rsid w:val="00445352"/>
    <w:rsid w:val="00446876"/>
    <w:rsid w:val="00451DD9"/>
    <w:rsid w:val="004525A8"/>
    <w:rsid w:val="00453A2C"/>
    <w:rsid w:val="00454C25"/>
    <w:rsid w:val="0045694B"/>
    <w:rsid w:val="00460081"/>
    <w:rsid w:val="00460AEB"/>
    <w:rsid w:val="00462D70"/>
    <w:rsid w:val="00465629"/>
    <w:rsid w:val="00466F12"/>
    <w:rsid w:val="00467193"/>
    <w:rsid w:val="0046785A"/>
    <w:rsid w:val="00471D24"/>
    <w:rsid w:val="00474399"/>
    <w:rsid w:val="0047530E"/>
    <w:rsid w:val="004776CB"/>
    <w:rsid w:val="0048134F"/>
    <w:rsid w:val="00482183"/>
    <w:rsid w:val="004826E1"/>
    <w:rsid w:val="004828FB"/>
    <w:rsid w:val="00484B9A"/>
    <w:rsid w:val="004865C9"/>
    <w:rsid w:val="004A30B8"/>
    <w:rsid w:val="004A3212"/>
    <w:rsid w:val="004A32EE"/>
    <w:rsid w:val="004A4710"/>
    <w:rsid w:val="004A4E38"/>
    <w:rsid w:val="004A5C75"/>
    <w:rsid w:val="004A6437"/>
    <w:rsid w:val="004A6F42"/>
    <w:rsid w:val="004A735F"/>
    <w:rsid w:val="004B004F"/>
    <w:rsid w:val="004B474A"/>
    <w:rsid w:val="004B50E2"/>
    <w:rsid w:val="004C0083"/>
    <w:rsid w:val="004C092E"/>
    <w:rsid w:val="004C0A73"/>
    <w:rsid w:val="004C39C5"/>
    <w:rsid w:val="004C3D76"/>
    <w:rsid w:val="004D03E4"/>
    <w:rsid w:val="004D25EA"/>
    <w:rsid w:val="004D4D88"/>
    <w:rsid w:val="004D52EC"/>
    <w:rsid w:val="004D569D"/>
    <w:rsid w:val="004D6BD7"/>
    <w:rsid w:val="004E058F"/>
    <w:rsid w:val="004E123B"/>
    <w:rsid w:val="004E1461"/>
    <w:rsid w:val="004E4592"/>
    <w:rsid w:val="004E5D32"/>
    <w:rsid w:val="004E6711"/>
    <w:rsid w:val="004E6FD1"/>
    <w:rsid w:val="004E7314"/>
    <w:rsid w:val="004F2B1F"/>
    <w:rsid w:val="004F4A08"/>
    <w:rsid w:val="004F5179"/>
    <w:rsid w:val="004F6032"/>
    <w:rsid w:val="004F7B71"/>
    <w:rsid w:val="0050116F"/>
    <w:rsid w:val="00501673"/>
    <w:rsid w:val="00501ABF"/>
    <w:rsid w:val="00503457"/>
    <w:rsid w:val="00504DE3"/>
    <w:rsid w:val="00507201"/>
    <w:rsid w:val="005113EC"/>
    <w:rsid w:val="00511AB9"/>
    <w:rsid w:val="00512514"/>
    <w:rsid w:val="00512DB0"/>
    <w:rsid w:val="005161FC"/>
    <w:rsid w:val="00516368"/>
    <w:rsid w:val="0051737A"/>
    <w:rsid w:val="00521403"/>
    <w:rsid w:val="00521FD2"/>
    <w:rsid w:val="00523344"/>
    <w:rsid w:val="00524FC3"/>
    <w:rsid w:val="00525E53"/>
    <w:rsid w:val="00526ABB"/>
    <w:rsid w:val="00527A19"/>
    <w:rsid w:val="0053070C"/>
    <w:rsid w:val="00531B6E"/>
    <w:rsid w:val="005328A2"/>
    <w:rsid w:val="005330CB"/>
    <w:rsid w:val="00535C22"/>
    <w:rsid w:val="00541602"/>
    <w:rsid w:val="005449E5"/>
    <w:rsid w:val="00546373"/>
    <w:rsid w:val="005469A9"/>
    <w:rsid w:val="00546A9E"/>
    <w:rsid w:val="0055244D"/>
    <w:rsid w:val="005525DE"/>
    <w:rsid w:val="005527CC"/>
    <w:rsid w:val="0055292E"/>
    <w:rsid w:val="005535EE"/>
    <w:rsid w:val="005536B4"/>
    <w:rsid w:val="00557193"/>
    <w:rsid w:val="005574F5"/>
    <w:rsid w:val="00560364"/>
    <w:rsid w:val="005614FD"/>
    <w:rsid w:val="00562226"/>
    <w:rsid w:val="005630DF"/>
    <w:rsid w:val="00563607"/>
    <w:rsid w:val="005662F0"/>
    <w:rsid w:val="00566BA2"/>
    <w:rsid w:val="00571068"/>
    <w:rsid w:val="00571199"/>
    <w:rsid w:val="005716C9"/>
    <w:rsid w:val="005724D1"/>
    <w:rsid w:val="00573314"/>
    <w:rsid w:val="00574151"/>
    <w:rsid w:val="00575907"/>
    <w:rsid w:val="005770CF"/>
    <w:rsid w:val="00580791"/>
    <w:rsid w:val="0058143D"/>
    <w:rsid w:val="005819C2"/>
    <w:rsid w:val="00582CDF"/>
    <w:rsid w:val="00583854"/>
    <w:rsid w:val="00584C13"/>
    <w:rsid w:val="00584D98"/>
    <w:rsid w:val="0058599F"/>
    <w:rsid w:val="00585A0A"/>
    <w:rsid w:val="00585C2E"/>
    <w:rsid w:val="00590308"/>
    <w:rsid w:val="00590A74"/>
    <w:rsid w:val="0059134F"/>
    <w:rsid w:val="0059330D"/>
    <w:rsid w:val="00595726"/>
    <w:rsid w:val="00595BD5"/>
    <w:rsid w:val="00596B10"/>
    <w:rsid w:val="005A1021"/>
    <w:rsid w:val="005A4767"/>
    <w:rsid w:val="005A493B"/>
    <w:rsid w:val="005A5491"/>
    <w:rsid w:val="005A6E05"/>
    <w:rsid w:val="005A7147"/>
    <w:rsid w:val="005B5565"/>
    <w:rsid w:val="005B5CF0"/>
    <w:rsid w:val="005C20CE"/>
    <w:rsid w:val="005C2381"/>
    <w:rsid w:val="005C2833"/>
    <w:rsid w:val="005C2A66"/>
    <w:rsid w:val="005C466E"/>
    <w:rsid w:val="005C558E"/>
    <w:rsid w:val="005C60FF"/>
    <w:rsid w:val="005C7588"/>
    <w:rsid w:val="005C7F34"/>
    <w:rsid w:val="005D113F"/>
    <w:rsid w:val="005D4AA6"/>
    <w:rsid w:val="005D5EC5"/>
    <w:rsid w:val="005E07C2"/>
    <w:rsid w:val="005E1711"/>
    <w:rsid w:val="005E3DED"/>
    <w:rsid w:val="005E6E2B"/>
    <w:rsid w:val="005E79CA"/>
    <w:rsid w:val="005E7C7E"/>
    <w:rsid w:val="005F1077"/>
    <w:rsid w:val="005F1389"/>
    <w:rsid w:val="005F2221"/>
    <w:rsid w:val="005F3C76"/>
    <w:rsid w:val="005F42DB"/>
    <w:rsid w:val="005F7B7A"/>
    <w:rsid w:val="0060017C"/>
    <w:rsid w:val="00601497"/>
    <w:rsid w:val="00602BB2"/>
    <w:rsid w:val="00603C91"/>
    <w:rsid w:val="00604CDB"/>
    <w:rsid w:val="0060598B"/>
    <w:rsid w:val="00606D57"/>
    <w:rsid w:val="00610548"/>
    <w:rsid w:val="00610624"/>
    <w:rsid w:val="006123D7"/>
    <w:rsid w:val="006131B8"/>
    <w:rsid w:val="0061605B"/>
    <w:rsid w:val="006175DD"/>
    <w:rsid w:val="00623658"/>
    <w:rsid w:val="0062484B"/>
    <w:rsid w:val="00626274"/>
    <w:rsid w:val="00630C9A"/>
    <w:rsid w:val="00630E06"/>
    <w:rsid w:val="0063154C"/>
    <w:rsid w:val="006323B4"/>
    <w:rsid w:val="006336C8"/>
    <w:rsid w:val="00634AB8"/>
    <w:rsid w:val="006359D8"/>
    <w:rsid w:val="006424AB"/>
    <w:rsid w:val="00643815"/>
    <w:rsid w:val="006458EB"/>
    <w:rsid w:val="006461A1"/>
    <w:rsid w:val="006474B4"/>
    <w:rsid w:val="00647BAF"/>
    <w:rsid w:val="006501A1"/>
    <w:rsid w:val="006504A8"/>
    <w:rsid w:val="00650C75"/>
    <w:rsid w:val="006511F7"/>
    <w:rsid w:val="0065373F"/>
    <w:rsid w:val="00655FC7"/>
    <w:rsid w:val="00656833"/>
    <w:rsid w:val="00660001"/>
    <w:rsid w:val="00664420"/>
    <w:rsid w:val="00680274"/>
    <w:rsid w:val="00681233"/>
    <w:rsid w:val="00684049"/>
    <w:rsid w:val="00687AC6"/>
    <w:rsid w:val="00687B77"/>
    <w:rsid w:val="00690BF6"/>
    <w:rsid w:val="00695CEE"/>
    <w:rsid w:val="00697985"/>
    <w:rsid w:val="006A03D3"/>
    <w:rsid w:val="006A1965"/>
    <w:rsid w:val="006A4584"/>
    <w:rsid w:val="006A6608"/>
    <w:rsid w:val="006B2005"/>
    <w:rsid w:val="006B30A4"/>
    <w:rsid w:val="006B607F"/>
    <w:rsid w:val="006B6229"/>
    <w:rsid w:val="006B67B6"/>
    <w:rsid w:val="006B6920"/>
    <w:rsid w:val="006B6F3A"/>
    <w:rsid w:val="006B7867"/>
    <w:rsid w:val="006C0810"/>
    <w:rsid w:val="006C11E4"/>
    <w:rsid w:val="006C2175"/>
    <w:rsid w:val="006C2184"/>
    <w:rsid w:val="006C6595"/>
    <w:rsid w:val="006C6D7B"/>
    <w:rsid w:val="006C7D43"/>
    <w:rsid w:val="006D034B"/>
    <w:rsid w:val="006D1A08"/>
    <w:rsid w:val="006D5883"/>
    <w:rsid w:val="006D5EB3"/>
    <w:rsid w:val="006D62AA"/>
    <w:rsid w:val="006D7F96"/>
    <w:rsid w:val="006E3567"/>
    <w:rsid w:val="006E3BB0"/>
    <w:rsid w:val="006E49DA"/>
    <w:rsid w:val="006E5496"/>
    <w:rsid w:val="006E60C8"/>
    <w:rsid w:val="006E72A6"/>
    <w:rsid w:val="006F0025"/>
    <w:rsid w:val="006F0879"/>
    <w:rsid w:val="006F5D25"/>
    <w:rsid w:val="006F7F3E"/>
    <w:rsid w:val="00702268"/>
    <w:rsid w:val="0070291F"/>
    <w:rsid w:val="00703D31"/>
    <w:rsid w:val="00703F0D"/>
    <w:rsid w:val="00704D11"/>
    <w:rsid w:val="00706B2D"/>
    <w:rsid w:val="00706C10"/>
    <w:rsid w:val="007102F3"/>
    <w:rsid w:val="00711C66"/>
    <w:rsid w:val="00717AA7"/>
    <w:rsid w:val="00720A25"/>
    <w:rsid w:val="007212D2"/>
    <w:rsid w:val="00721A0B"/>
    <w:rsid w:val="00722866"/>
    <w:rsid w:val="00727CA9"/>
    <w:rsid w:val="00730399"/>
    <w:rsid w:val="00731CC6"/>
    <w:rsid w:val="007329AB"/>
    <w:rsid w:val="00734300"/>
    <w:rsid w:val="00737CB4"/>
    <w:rsid w:val="00740213"/>
    <w:rsid w:val="00741C8C"/>
    <w:rsid w:val="007445FD"/>
    <w:rsid w:val="0074490A"/>
    <w:rsid w:val="007449E5"/>
    <w:rsid w:val="0074539F"/>
    <w:rsid w:val="00747CC0"/>
    <w:rsid w:val="00751E66"/>
    <w:rsid w:val="00751EAC"/>
    <w:rsid w:val="00752A12"/>
    <w:rsid w:val="00752EAE"/>
    <w:rsid w:val="007540C8"/>
    <w:rsid w:val="007569B3"/>
    <w:rsid w:val="007570BF"/>
    <w:rsid w:val="00757466"/>
    <w:rsid w:val="00761F1D"/>
    <w:rsid w:val="007623D0"/>
    <w:rsid w:val="00763CCE"/>
    <w:rsid w:val="00764D3B"/>
    <w:rsid w:val="00766CA8"/>
    <w:rsid w:val="00770E08"/>
    <w:rsid w:val="00771561"/>
    <w:rsid w:val="00772B69"/>
    <w:rsid w:val="007763DD"/>
    <w:rsid w:val="00780327"/>
    <w:rsid w:val="0078064E"/>
    <w:rsid w:val="0078183A"/>
    <w:rsid w:val="007822D3"/>
    <w:rsid w:val="00782A52"/>
    <w:rsid w:val="00782E58"/>
    <w:rsid w:val="00783C8B"/>
    <w:rsid w:val="00783F84"/>
    <w:rsid w:val="0078542B"/>
    <w:rsid w:val="0078624F"/>
    <w:rsid w:val="00790BC1"/>
    <w:rsid w:val="00792263"/>
    <w:rsid w:val="00794C8B"/>
    <w:rsid w:val="00795FA4"/>
    <w:rsid w:val="00796037"/>
    <w:rsid w:val="007976D2"/>
    <w:rsid w:val="007A7326"/>
    <w:rsid w:val="007A7598"/>
    <w:rsid w:val="007B2E0E"/>
    <w:rsid w:val="007B56FB"/>
    <w:rsid w:val="007B7713"/>
    <w:rsid w:val="007B7B48"/>
    <w:rsid w:val="007C2966"/>
    <w:rsid w:val="007C78A1"/>
    <w:rsid w:val="007C7FA2"/>
    <w:rsid w:val="007D09FE"/>
    <w:rsid w:val="007D133F"/>
    <w:rsid w:val="007D4860"/>
    <w:rsid w:val="007D580A"/>
    <w:rsid w:val="007D7C90"/>
    <w:rsid w:val="007E1A95"/>
    <w:rsid w:val="007E34DE"/>
    <w:rsid w:val="007E3FF1"/>
    <w:rsid w:val="007E52CC"/>
    <w:rsid w:val="007E69BD"/>
    <w:rsid w:val="007F06BB"/>
    <w:rsid w:val="007F1A6A"/>
    <w:rsid w:val="007F31B2"/>
    <w:rsid w:val="007F4D0C"/>
    <w:rsid w:val="007F7E6A"/>
    <w:rsid w:val="00800453"/>
    <w:rsid w:val="00802F8E"/>
    <w:rsid w:val="008052CE"/>
    <w:rsid w:val="008108A5"/>
    <w:rsid w:val="00810B3A"/>
    <w:rsid w:val="00810CAF"/>
    <w:rsid w:val="00810FBF"/>
    <w:rsid w:val="00812D60"/>
    <w:rsid w:val="00815778"/>
    <w:rsid w:val="00815BF6"/>
    <w:rsid w:val="008169C2"/>
    <w:rsid w:val="0082022B"/>
    <w:rsid w:val="00821C3E"/>
    <w:rsid w:val="00825779"/>
    <w:rsid w:val="00826CB6"/>
    <w:rsid w:val="00826E97"/>
    <w:rsid w:val="00827BFD"/>
    <w:rsid w:val="0083059B"/>
    <w:rsid w:val="008311D0"/>
    <w:rsid w:val="00832A2C"/>
    <w:rsid w:val="00833BBB"/>
    <w:rsid w:val="00833CE8"/>
    <w:rsid w:val="00837D6E"/>
    <w:rsid w:val="00841A44"/>
    <w:rsid w:val="00842894"/>
    <w:rsid w:val="00843B44"/>
    <w:rsid w:val="008461E0"/>
    <w:rsid w:val="008462F2"/>
    <w:rsid w:val="0084661D"/>
    <w:rsid w:val="00850D84"/>
    <w:rsid w:val="0085236C"/>
    <w:rsid w:val="0085305B"/>
    <w:rsid w:val="00853750"/>
    <w:rsid w:val="00853EB3"/>
    <w:rsid w:val="008540E9"/>
    <w:rsid w:val="008541C6"/>
    <w:rsid w:val="00856BB2"/>
    <w:rsid w:val="00857DDE"/>
    <w:rsid w:val="008604B0"/>
    <w:rsid w:val="00861CDD"/>
    <w:rsid w:val="00861CF1"/>
    <w:rsid w:val="00865BE8"/>
    <w:rsid w:val="00872C26"/>
    <w:rsid w:val="0088139D"/>
    <w:rsid w:val="00884737"/>
    <w:rsid w:val="00885926"/>
    <w:rsid w:val="00886522"/>
    <w:rsid w:val="00886874"/>
    <w:rsid w:val="00886BE4"/>
    <w:rsid w:val="0089021B"/>
    <w:rsid w:val="00892266"/>
    <w:rsid w:val="00896905"/>
    <w:rsid w:val="008A3F4A"/>
    <w:rsid w:val="008B0EC2"/>
    <w:rsid w:val="008B17C6"/>
    <w:rsid w:val="008B458D"/>
    <w:rsid w:val="008B49B7"/>
    <w:rsid w:val="008B6D91"/>
    <w:rsid w:val="008C0E9D"/>
    <w:rsid w:val="008C30BC"/>
    <w:rsid w:val="008C3923"/>
    <w:rsid w:val="008C4001"/>
    <w:rsid w:val="008C43F5"/>
    <w:rsid w:val="008C78D2"/>
    <w:rsid w:val="008D1232"/>
    <w:rsid w:val="008D1CDE"/>
    <w:rsid w:val="008D3543"/>
    <w:rsid w:val="008D5582"/>
    <w:rsid w:val="008D6B63"/>
    <w:rsid w:val="008E12CE"/>
    <w:rsid w:val="008E2603"/>
    <w:rsid w:val="008E6083"/>
    <w:rsid w:val="008F1C13"/>
    <w:rsid w:val="008F1F1D"/>
    <w:rsid w:val="008F2BC8"/>
    <w:rsid w:val="008F39B0"/>
    <w:rsid w:val="00900006"/>
    <w:rsid w:val="00900171"/>
    <w:rsid w:val="009012CD"/>
    <w:rsid w:val="00903A41"/>
    <w:rsid w:val="00905025"/>
    <w:rsid w:val="00905274"/>
    <w:rsid w:val="00905D1E"/>
    <w:rsid w:val="009069E9"/>
    <w:rsid w:val="00906EB5"/>
    <w:rsid w:val="009109E6"/>
    <w:rsid w:val="0091172D"/>
    <w:rsid w:val="00912193"/>
    <w:rsid w:val="00912C9E"/>
    <w:rsid w:val="00913327"/>
    <w:rsid w:val="00913878"/>
    <w:rsid w:val="00913B25"/>
    <w:rsid w:val="00913C06"/>
    <w:rsid w:val="00914805"/>
    <w:rsid w:val="00914F45"/>
    <w:rsid w:val="009159E9"/>
    <w:rsid w:val="00916FE9"/>
    <w:rsid w:val="0091761D"/>
    <w:rsid w:val="00920254"/>
    <w:rsid w:val="00927873"/>
    <w:rsid w:val="00930D3F"/>
    <w:rsid w:val="009313FE"/>
    <w:rsid w:val="0093177F"/>
    <w:rsid w:val="00931DDA"/>
    <w:rsid w:val="00931F35"/>
    <w:rsid w:val="0093424D"/>
    <w:rsid w:val="00936B68"/>
    <w:rsid w:val="009433D3"/>
    <w:rsid w:val="0094461E"/>
    <w:rsid w:val="00946BE7"/>
    <w:rsid w:val="00947A4A"/>
    <w:rsid w:val="00950E58"/>
    <w:rsid w:val="00952E19"/>
    <w:rsid w:val="00954124"/>
    <w:rsid w:val="0095428C"/>
    <w:rsid w:val="0095517E"/>
    <w:rsid w:val="00955E40"/>
    <w:rsid w:val="0095661E"/>
    <w:rsid w:val="00957F7F"/>
    <w:rsid w:val="009603E1"/>
    <w:rsid w:val="00960AC3"/>
    <w:rsid w:val="00960B30"/>
    <w:rsid w:val="00964576"/>
    <w:rsid w:val="009645B2"/>
    <w:rsid w:val="00966C80"/>
    <w:rsid w:val="009670CC"/>
    <w:rsid w:val="009708D8"/>
    <w:rsid w:val="009720AE"/>
    <w:rsid w:val="00973070"/>
    <w:rsid w:val="009730A1"/>
    <w:rsid w:val="00973711"/>
    <w:rsid w:val="009756FE"/>
    <w:rsid w:val="009760C0"/>
    <w:rsid w:val="00980556"/>
    <w:rsid w:val="00981ABC"/>
    <w:rsid w:val="00983B28"/>
    <w:rsid w:val="009845C3"/>
    <w:rsid w:val="00984B4C"/>
    <w:rsid w:val="00985436"/>
    <w:rsid w:val="0098678B"/>
    <w:rsid w:val="009902E3"/>
    <w:rsid w:val="0099283A"/>
    <w:rsid w:val="009938AA"/>
    <w:rsid w:val="00993DE9"/>
    <w:rsid w:val="009A0B71"/>
    <w:rsid w:val="009A0BE8"/>
    <w:rsid w:val="009A0D3E"/>
    <w:rsid w:val="009A0FA2"/>
    <w:rsid w:val="009A28CF"/>
    <w:rsid w:val="009A3A56"/>
    <w:rsid w:val="009A41BE"/>
    <w:rsid w:val="009A5667"/>
    <w:rsid w:val="009A5CC5"/>
    <w:rsid w:val="009A6273"/>
    <w:rsid w:val="009B1324"/>
    <w:rsid w:val="009B1397"/>
    <w:rsid w:val="009B1AF0"/>
    <w:rsid w:val="009B1CD2"/>
    <w:rsid w:val="009B2377"/>
    <w:rsid w:val="009B4504"/>
    <w:rsid w:val="009B5DE0"/>
    <w:rsid w:val="009C048B"/>
    <w:rsid w:val="009C0F45"/>
    <w:rsid w:val="009C1A50"/>
    <w:rsid w:val="009C315B"/>
    <w:rsid w:val="009C483A"/>
    <w:rsid w:val="009C5DBA"/>
    <w:rsid w:val="009C70CB"/>
    <w:rsid w:val="009D282D"/>
    <w:rsid w:val="009D34FA"/>
    <w:rsid w:val="009D6493"/>
    <w:rsid w:val="009D6817"/>
    <w:rsid w:val="009E0A0B"/>
    <w:rsid w:val="009E0FEB"/>
    <w:rsid w:val="009E1D44"/>
    <w:rsid w:val="009E549F"/>
    <w:rsid w:val="009E6841"/>
    <w:rsid w:val="009F01E2"/>
    <w:rsid w:val="009F0D8D"/>
    <w:rsid w:val="009F1BAB"/>
    <w:rsid w:val="009F3AE2"/>
    <w:rsid w:val="009F40F9"/>
    <w:rsid w:val="009F4D1D"/>
    <w:rsid w:val="009F7789"/>
    <w:rsid w:val="00A008E4"/>
    <w:rsid w:val="00A011D9"/>
    <w:rsid w:val="00A025B9"/>
    <w:rsid w:val="00A02694"/>
    <w:rsid w:val="00A037EF"/>
    <w:rsid w:val="00A05493"/>
    <w:rsid w:val="00A05755"/>
    <w:rsid w:val="00A129F3"/>
    <w:rsid w:val="00A13371"/>
    <w:rsid w:val="00A16651"/>
    <w:rsid w:val="00A16D2C"/>
    <w:rsid w:val="00A20540"/>
    <w:rsid w:val="00A20C38"/>
    <w:rsid w:val="00A20D7C"/>
    <w:rsid w:val="00A232F4"/>
    <w:rsid w:val="00A2493E"/>
    <w:rsid w:val="00A26D8B"/>
    <w:rsid w:val="00A3097C"/>
    <w:rsid w:val="00A32AB8"/>
    <w:rsid w:val="00A3518D"/>
    <w:rsid w:val="00A36642"/>
    <w:rsid w:val="00A36B22"/>
    <w:rsid w:val="00A37D51"/>
    <w:rsid w:val="00A40FE4"/>
    <w:rsid w:val="00A40FEE"/>
    <w:rsid w:val="00A41ACF"/>
    <w:rsid w:val="00A47AAD"/>
    <w:rsid w:val="00A5140A"/>
    <w:rsid w:val="00A52058"/>
    <w:rsid w:val="00A52F6A"/>
    <w:rsid w:val="00A542EA"/>
    <w:rsid w:val="00A55B45"/>
    <w:rsid w:val="00A56D9F"/>
    <w:rsid w:val="00A57A81"/>
    <w:rsid w:val="00A614F2"/>
    <w:rsid w:val="00A62ECF"/>
    <w:rsid w:val="00A64A85"/>
    <w:rsid w:val="00A64DA9"/>
    <w:rsid w:val="00A713AE"/>
    <w:rsid w:val="00A72420"/>
    <w:rsid w:val="00A733B0"/>
    <w:rsid w:val="00A74A64"/>
    <w:rsid w:val="00A75678"/>
    <w:rsid w:val="00A80982"/>
    <w:rsid w:val="00A8242C"/>
    <w:rsid w:val="00A827E7"/>
    <w:rsid w:val="00A84A50"/>
    <w:rsid w:val="00A84D0C"/>
    <w:rsid w:val="00A86008"/>
    <w:rsid w:val="00A8627C"/>
    <w:rsid w:val="00A8658E"/>
    <w:rsid w:val="00A907E4"/>
    <w:rsid w:val="00A947B1"/>
    <w:rsid w:val="00A96C1A"/>
    <w:rsid w:val="00AA10A6"/>
    <w:rsid w:val="00AA229C"/>
    <w:rsid w:val="00AA2FBB"/>
    <w:rsid w:val="00AA3606"/>
    <w:rsid w:val="00AA5886"/>
    <w:rsid w:val="00AB0B43"/>
    <w:rsid w:val="00AB0BB2"/>
    <w:rsid w:val="00AB14F5"/>
    <w:rsid w:val="00AB1E1F"/>
    <w:rsid w:val="00AB4B02"/>
    <w:rsid w:val="00AB4D70"/>
    <w:rsid w:val="00AB64DA"/>
    <w:rsid w:val="00AB65EB"/>
    <w:rsid w:val="00AC24A1"/>
    <w:rsid w:val="00AC3DC2"/>
    <w:rsid w:val="00AC3E5C"/>
    <w:rsid w:val="00AC4B9B"/>
    <w:rsid w:val="00AC4C90"/>
    <w:rsid w:val="00AC4D43"/>
    <w:rsid w:val="00AC7744"/>
    <w:rsid w:val="00AC790D"/>
    <w:rsid w:val="00AD06C5"/>
    <w:rsid w:val="00AD1777"/>
    <w:rsid w:val="00AD2937"/>
    <w:rsid w:val="00AD2BA6"/>
    <w:rsid w:val="00AD2F8A"/>
    <w:rsid w:val="00AD3916"/>
    <w:rsid w:val="00AD3CA3"/>
    <w:rsid w:val="00AD5058"/>
    <w:rsid w:val="00AD73E5"/>
    <w:rsid w:val="00AE0BD6"/>
    <w:rsid w:val="00AE3B7E"/>
    <w:rsid w:val="00AE4E14"/>
    <w:rsid w:val="00AE7B26"/>
    <w:rsid w:val="00AF111F"/>
    <w:rsid w:val="00AF27C9"/>
    <w:rsid w:val="00AF3A13"/>
    <w:rsid w:val="00AF46D3"/>
    <w:rsid w:val="00AF5AF3"/>
    <w:rsid w:val="00AF5EE4"/>
    <w:rsid w:val="00B00988"/>
    <w:rsid w:val="00B00B78"/>
    <w:rsid w:val="00B05067"/>
    <w:rsid w:val="00B059C8"/>
    <w:rsid w:val="00B05D18"/>
    <w:rsid w:val="00B07628"/>
    <w:rsid w:val="00B078DA"/>
    <w:rsid w:val="00B10C77"/>
    <w:rsid w:val="00B1107D"/>
    <w:rsid w:val="00B1205F"/>
    <w:rsid w:val="00B12C67"/>
    <w:rsid w:val="00B13283"/>
    <w:rsid w:val="00B15828"/>
    <w:rsid w:val="00B21DCD"/>
    <w:rsid w:val="00B229E3"/>
    <w:rsid w:val="00B22B42"/>
    <w:rsid w:val="00B24E9D"/>
    <w:rsid w:val="00B25037"/>
    <w:rsid w:val="00B26E9D"/>
    <w:rsid w:val="00B27CE4"/>
    <w:rsid w:val="00B30A10"/>
    <w:rsid w:val="00B3212A"/>
    <w:rsid w:val="00B3322B"/>
    <w:rsid w:val="00B33269"/>
    <w:rsid w:val="00B348C1"/>
    <w:rsid w:val="00B351B3"/>
    <w:rsid w:val="00B355DC"/>
    <w:rsid w:val="00B37A16"/>
    <w:rsid w:val="00B40597"/>
    <w:rsid w:val="00B53A70"/>
    <w:rsid w:val="00B5419A"/>
    <w:rsid w:val="00B61227"/>
    <w:rsid w:val="00B634B6"/>
    <w:rsid w:val="00B65071"/>
    <w:rsid w:val="00B65FC0"/>
    <w:rsid w:val="00B67C7A"/>
    <w:rsid w:val="00B71895"/>
    <w:rsid w:val="00B71EF8"/>
    <w:rsid w:val="00B72B5E"/>
    <w:rsid w:val="00B75DB0"/>
    <w:rsid w:val="00B836E3"/>
    <w:rsid w:val="00B84852"/>
    <w:rsid w:val="00B85431"/>
    <w:rsid w:val="00B85C7F"/>
    <w:rsid w:val="00B87137"/>
    <w:rsid w:val="00B8799F"/>
    <w:rsid w:val="00B90CC8"/>
    <w:rsid w:val="00B943F4"/>
    <w:rsid w:val="00B94851"/>
    <w:rsid w:val="00B95DF2"/>
    <w:rsid w:val="00B95F94"/>
    <w:rsid w:val="00BA180E"/>
    <w:rsid w:val="00BA55DF"/>
    <w:rsid w:val="00BA5618"/>
    <w:rsid w:val="00BA5BA2"/>
    <w:rsid w:val="00BA5EDA"/>
    <w:rsid w:val="00BB2595"/>
    <w:rsid w:val="00BB6E76"/>
    <w:rsid w:val="00BB7524"/>
    <w:rsid w:val="00BB7DC4"/>
    <w:rsid w:val="00BC2DD5"/>
    <w:rsid w:val="00BC3460"/>
    <w:rsid w:val="00BC480E"/>
    <w:rsid w:val="00BC4E95"/>
    <w:rsid w:val="00BC6C3C"/>
    <w:rsid w:val="00BC6F51"/>
    <w:rsid w:val="00BC79AD"/>
    <w:rsid w:val="00BD01B7"/>
    <w:rsid w:val="00BD031A"/>
    <w:rsid w:val="00BD3337"/>
    <w:rsid w:val="00BD56FE"/>
    <w:rsid w:val="00BD5753"/>
    <w:rsid w:val="00BD6991"/>
    <w:rsid w:val="00BD7210"/>
    <w:rsid w:val="00BD7B66"/>
    <w:rsid w:val="00BE1158"/>
    <w:rsid w:val="00BE671D"/>
    <w:rsid w:val="00BE7B1A"/>
    <w:rsid w:val="00BF0356"/>
    <w:rsid w:val="00BF0AE3"/>
    <w:rsid w:val="00BF11C2"/>
    <w:rsid w:val="00BF122B"/>
    <w:rsid w:val="00BF1269"/>
    <w:rsid w:val="00BF14B1"/>
    <w:rsid w:val="00BF3A44"/>
    <w:rsid w:val="00BF3C89"/>
    <w:rsid w:val="00BF7013"/>
    <w:rsid w:val="00BF793A"/>
    <w:rsid w:val="00BF798C"/>
    <w:rsid w:val="00BF7C57"/>
    <w:rsid w:val="00C00B20"/>
    <w:rsid w:val="00C0107F"/>
    <w:rsid w:val="00C06B24"/>
    <w:rsid w:val="00C07BF3"/>
    <w:rsid w:val="00C11F35"/>
    <w:rsid w:val="00C13363"/>
    <w:rsid w:val="00C14949"/>
    <w:rsid w:val="00C158A8"/>
    <w:rsid w:val="00C15EF0"/>
    <w:rsid w:val="00C1721A"/>
    <w:rsid w:val="00C17E67"/>
    <w:rsid w:val="00C22F38"/>
    <w:rsid w:val="00C23A13"/>
    <w:rsid w:val="00C251F3"/>
    <w:rsid w:val="00C25550"/>
    <w:rsid w:val="00C2557B"/>
    <w:rsid w:val="00C25A1F"/>
    <w:rsid w:val="00C266C1"/>
    <w:rsid w:val="00C31442"/>
    <w:rsid w:val="00C31901"/>
    <w:rsid w:val="00C3195E"/>
    <w:rsid w:val="00C35973"/>
    <w:rsid w:val="00C3606E"/>
    <w:rsid w:val="00C360E6"/>
    <w:rsid w:val="00C431B8"/>
    <w:rsid w:val="00C438F6"/>
    <w:rsid w:val="00C43E1C"/>
    <w:rsid w:val="00C44D61"/>
    <w:rsid w:val="00C4555E"/>
    <w:rsid w:val="00C45662"/>
    <w:rsid w:val="00C52026"/>
    <w:rsid w:val="00C5222E"/>
    <w:rsid w:val="00C522EA"/>
    <w:rsid w:val="00C53D00"/>
    <w:rsid w:val="00C55CD0"/>
    <w:rsid w:val="00C560C6"/>
    <w:rsid w:val="00C56C97"/>
    <w:rsid w:val="00C60B17"/>
    <w:rsid w:val="00C61E57"/>
    <w:rsid w:val="00C63F32"/>
    <w:rsid w:val="00C643A9"/>
    <w:rsid w:val="00C64797"/>
    <w:rsid w:val="00C70D13"/>
    <w:rsid w:val="00C7145E"/>
    <w:rsid w:val="00C724E7"/>
    <w:rsid w:val="00C75B56"/>
    <w:rsid w:val="00C76B38"/>
    <w:rsid w:val="00C76FF4"/>
    <w:rsid w:val="00C77611"/>
    <w:rsid w:val="00C8031A"/>
    <w:rsid w:val="00C80367"/>
    <w:rsid w:val="00C814BA"/>
    <w:rsid w:val="00C81990"/>
    <w:rsid w:val="00C85241"/>
    <w:rsid w:val="00C8636B"/>
    <w:rsid w:val="00C87215"/>
    <w:rsid w:val="00C87952"/>
    <w:rsid w:val="00C8797A"/>
    <w:rsid w:val="00C90514"/>
    <w:rsid w:val="00C93130"/>
    <w:rsid w:val="00C93E0C"/>
    <w:rsid w:val="00CA43ED"/>
    <w:rsid w:val="00CA5AA8"/>
    <w:rsid w:val="00CA5FB7"/>
    <w:rsid w:val="00CB092B"/>
    <w:rsid w:val="00CB139D"/>
    <w:rsid w:val="00CB3367"/>
    <w:rsid w:val="00CB3E5D"/>
    <w:rsid w:val="00CB3EA5"/>
    <w:rsid w:val="00CB5537"/>
    <w:rsid w:val="00CB6D97"/>
    <w:rsid w:val="00CB76B3"/>
    <w:rsid w:val="00CB7E27"/>
    <w:rsid w:val="00CC049F"/>
    <w:rsid w:val="00CC11AB"/>
    <w:rsid w:val="00CC31BD"/>
    <w:rsid w:val="00CC40CD"/>
    <w:rsid w:val="00CC4C82"/>
    <w:rsid w:val="00CC56CA"/>
    <w:rsid w:val="00CC670F"/>
    <w:rsid w:val="00CC6963"/>
    <w:rsid w:val="00CD0CB1"/>
    <w:rsid w:val="00CD1006"/>
    <w:rsid w:val="00CD1C2B"/>
    <w:rsid w:val="00CD37B7"/>
    <w:rsid w:val="00CD39B9"/>
    <w:rsid w:val="00CD3A6F"/>
    <w:rsid w:val="00CD57B3"/>
    <w:rsid w:val="00CD5F16"/>
    <w:rsid w:val="00CD6F39"/>
    <w:rsid w:val="00CD7967"/>
    <w:rsid w:val="00CE0776"/>
    <w:rsid w:val="00CE1A91"/>
    <w:rsid w:val="00CE4F4F"/>
    <w:rsid w:val="00CE7D2A"/>
    <w:rsid w:val="00CF5033"/>
    <w:rsid w:val="00CF59F2"/>
    <w:rsid w:val="00CF6B29"/>
    <w:rsid w:val="00D006DD"/>
    <w:rsid w:val="00D01CAE"/>
    <w:rsid w:val="00D03F4A"/>
    <w:rsid w:val="00D06F53"/>
    <w:rsid w:val="00D0745C"/>
    <w:rsid w:val="00D1104A"/>
    <w:rsid w:val="00D11F8A"/>
    <w:rsid w:val="00D1611E"/>
    <w:rsid w:val="00D162B4"/>
    <w:rsid w:val="00D21667"/>
    <w:rsid w:val="00D2499C"/>
    <w:rsid w:val="00D24B30"/>
    <w:rsid w:val="00D304CF"/>
    <w:rsid w:val="00D3058E"/>
    <w:rsid w:val="00D308BB"/>
    <w:rsid w:val="00D309EF"/>
    <w:rsid w:val="00D30DBB"/>
    <w:rsid w:val="00D30F0F"/>
    <w:rsid w:val="00D319DC"/>
    <w:rsid w:val="00D32098"/>
    <w:rsid w:val="00D32129"/>
    <w:rsid w:val="00D3388A"/>
    <w:rsid w:val="00D36A8F"/>
    <w:rsid w:val="00D42BEB"/>
    <w:rsid w:val="00D43E78"/>
    <w:rsid w:val="00D456C3"/>
    <w:rsid w:val="00D521DA"/>
    <w:rsid w:val="00D539B6"/>
    <w:rsid w:val="00D54805"/>
    <w:rsid w:val="00D567D7"/>
    <w:rsid w:val="00D56821"/>
    <w:rsid w:val="00D57ADE"/>
    <w:rsid w:val="00D57F74"/>
    <w:rsid w:val="00D6129F"/>
    <w:rsid w:val="00D67643"/>
    <w:rsid w:val="00D6790D"/>
    <w:rsid w:val="00D72066"/>
    <w:rsid w:val="00D760AC"/>
    <w:rsid w:val="00D762E5"/>
    <w:rsid w:val="00D7653A"/>
    <w:rsid w:val="00D76DE0"/>
    <w:rsid w:val="00D77984"/>
    <w:rsid w:val="00D77D8D"/>
    <w:rsid w:val="00D80788"/>
    <w:rsid w:val="00D80973"/>
    <w:rsid w:val="00D8176D"/>
    <w:rsid w:val="00D862E7"/>
    <w:rsid w:val="00D86BC3"/>
    <w:rsid w:val="00D9419E"/>
    <w:rsid w:val="00D954D4"/>
    <w:rsid w:val="00D95971"/>
    <w:rsid w:val="00D9704F"/>
    <w:rsid w:val="00D976AF"/>
    <w:rsid w:val="00D97844"/>
    <w:rsid w:val="00DA09FA"/>
    <w:rsid w:val="00DA54BB"/>
    <w:rsid w:val="00DA5B86"/>
    <w:rsid w:val="00DA7EFA"/>
    <w:rsid w:val="00DB0450"/>
    <w:rsid w:val="00DB121A"/>
    <w:rsid w:val="00DB43EB"/>
    <w:rsid w:val="00DB4E4A"/>
    <w:rsid w:val="00DB53E2"/>
    <w:rsid w:val="00DB759B"/>
    <w:rsid w:val="00DC146F"/>
    <w:rsid w:val="00DC1476"/>
    <w:rsid w:val="00DC2480"/>
    <w:rsid w:val="00DC27D1"/>
    <w:rsid w:val="00DC3EE7"/>
    <w:rsid w:val="00DD1892"/>
    <w:rsid w:val="00DD1EC4"/>
    <w:rsid w:val="00DD5218"/>
    <w:rsid w:val="00DD5ACF"/>
    <w:rsid w:val="00DD5CAD"/>
    <w:rsid w:val="00DD6105"/>
    <w:rsid w:val="00DD6775"/>
    <w:rsid w:val="00DE0208"/>
    <w:rsid w:val="00DE2F4F"/>
    <w:rsid w:val="00DE2F70"/>
    <w:rsid w:val="00DE3856"/>
    <w:rsid w:val="00DE4D4A"/>
    <w:rsid w:val="00DF0F8B"/>
    <w:rsid w:val="00DF13C0"/>
    <w:rsid w:val="00DF190A"/>
    <w:rsid w:val="00DF2304"/>
    <w:rsid w:val="00DF258D"/>
    <w:rsid w:val="00DF5403"/>
    <w:rsid w:val="00DF6790"/>
    <w:rsid w:val="00DF7DEA"/>
    <w:rsid w:val="00E004C6"/>
    <w:rsid w:val="00E01A93"/>
    <w:rsid w:val="00E02AC1"/>
    <w:rsid w:val="00E03075"/>
    <w:rsid w:val="00E03405"/>
    <w:rsid w:val="00E04F92"/>
    <w:rsid w:val="00E12E2E"/>
    <w:rsid w:val="00E13980"/>
    <w:rsid w:val="00E13E4C"/>
    <w:rsid w:val="00E17358"/>
    <w:rsid w:val="00E17A85"/>
    <w:rsid w:val="00E17F85"/>
    <w:rsid w:val="00E205DE"/>
    <w:rsid w:val="00E21E3B"/>
    <w:rsid w:val="00E30D4D"/>
    <w:rsid w:val="00E33091"/>
    <w:rsid w:val="00E35391"/>
    <w:rsid w:val="00E361B4"/>
    <w:rsid w:val="00E3634A"/>
    <w:rsid w:val="00E36C08"/>
    <w:rsid w:val="00E37371"/>
    <w:rsid w:val="00E37A30"/>
    <w:rsid w:val="00E41D89"/>
    <w:rsid w:val="00E442C8"/>
    <w:rsid w:val="00E45EBA"/>
    <w:rsid w:val="00E460E2"/>
    <w:rsid w:val="00E50D04"/>
    <w:rsid w:val="00E510EF"/>
    <w:rsid w:val="00E56FD2"/>
    <w:rsid w:val="00E5706C"/>
    <w:rsid w:val="00E571A7"/>
    <w:rsid w:val="00E57725"/>
    <w:rsid w:val="00E60231"/>
    <w:rsid w:val="00E628C3"/>
    <w:rsid w:val="00E62F0A"/>
    <w:rsid w:val="00E6392D"/>
    <w:rsid w:val="00E6429E"/>
    <w:rsid w:val="00E64780"/>
    <w:rsid w:val="00E700EF"/>
    <w:rsid w:val="00E702E5"/>
    <w:rsid w:val="00E76B76"/>
    <w:rsid w:val="00E828AD"/>
    <w:rsid w:val="00E84746"/>
    <w:rsid w:val="00E85562"/>
    <w:rsid w:val="00E8575A"/>
    <w:rsid w:val="00E85A25"/>
    <w:rsid w:val="00E87543"/>
    <w:rsid w:val="00E90239"/>
    <w:rsid w:val="00E931B2"/>
    <w:rsid w:val="00E93887"/>
    <w:rsid w:val="00E93953"/>
    <w:rsid w:val="00E967A5"/>
    <w:rsid w:val="00EA0CC6"/>
    <w:rsid w:val="00EA12AC"/>
    <w:rsid w:val="00EA44DB"/>
    <w:rsid w:val="00EA55E8"/>
    <w:rsid w:val="00EA6D87"/>
    <w:rsid w:val="00EA7E10"/>
    <w:rsid w:val="00EB2C82"/>
    <w:rsid w:val="00EC2A9F"/>
    <w:rsid w:val="00EC2C28"/>
    <w:rsid w:val="00EC3215"/>
    <w:rsid w:val="00EC469D"/>
    <w:rsid w:val="00EC61C1"/>
    <w:rsid w:val="00ED0A07"/>
    <w:rsid w:val="00ED1897"/>
    <w:rsid w:val="00ED1F5C"/>
    <w:rsid w:val="00ED7AAA"/>
    <w:rsid w:val="00EE0BD8"/>
    <w:rsid w:val="00EE1013"/>
    <w:rsid w:val="00EE53E2"/>
    <w:rsid w:val="00EE60F6"/>
    <w:rsid w:val="00EE753B"/>
    <w:rsid w:val="00EF011E"/>
    <w:rsid w:val="00EF1409"/>
    <w:rsid w:val="00EF3385"/>
    <w:rsid w:val="00EF34A9"/>
    <w:rsid w:val="00EF34FB"/>
    <w:rsid w:val="00EF4492"/>
    <w:rsid w:val="00EF491D"/>
    <w:rsid w:val="00EF5F31"/>
    <w:rsid w:val="00EF7471"/>
    <w:rsid w:val="00F007F6"/>
    <w:rsid w:val="00F030EE"/>
    <w:rsid w:val="00F037F6"/>
    <w:rsid w:val="00F061BC"/>
    <w:rsid w:val="00F06346"/>
    <w:rsid w:val="00F10D15"/>
    <w:rsid w:val="00F120D9"/>
    <w:rsid w:val="00F123FA"/>
    <w:rsid w:val="00F20842"/>
    <w:rsid w:val="00F20A13"/>
    <w:rsid w:val="00F21D2F"/>
    <w:rsid w:val="00F23F2F"/>
    <w:rsid w:val="00F25F96"/>
    <w:rsid w:val="00F265D0"/>
    <w:rsid w:val="00F27E02"/>
    <w:rsid w:val="00F27E2D"/>
    <w:rsid w:val="00F314B8"/>
    <w:rsid w:val="00F31C50"/>
    <w:rsid w:val="00F33910"/>
    <w:rsid w:val="00F33CB2"/>
    <w:rsid w:val="00F345F6"/>
    <w:rsid w:val="00F35019"/>
    <w:rsid w:val="00F441B3"/>
    <w:rsid w:val="00F44799"/>
    <w:rsid w:val="00F51D21"/>
    <w:rsid w:val="00F52790"/>
    <w:rsid w:val="00F52AA7"/>
    <w:rsid w:val="00F541D3"/>
    <w:rsid w:val="00F54589"/>
    <w:rsid w:val="00F546EF"/>
    <w:rsid w:val="00F57088"/>
    <w:rsid w:val="00F600D1"/>
    <w:rsid w:val="00F6191D"/>
    <w:rsid w:val="00F633D9"/>
    <w:rsid w:val="00F64E34"/>
    <w:rsid w:val="00F65B47"/>
    <w:rsid w:val="00F660A8"/>
    <w:rsid w:val="00F67D97"/>
    <w:rsid w:val="00F7222A"/>
    <w:rsid w:val="00F72B60"/>
    <w:rsid w:val="00F742CA"/>
    <w:rsid w:val="00F743A4"/>
    <w:rsid w:val="00F76657"/>
    <w:rsid w:val="00F76775"/>
    <w:rsid w:val="00F77F92"/>
    <w:rsid w:val="00F812DD"/>
    <w:rsid w:val="00F81D64"/>
    <w:rsid w:val="00F82587"/>
    <w:rsid w:val="00F82726"/>
    <w:rsid w:val="00F836A6"/>
    <w:rsid w:val="00F859C4"/>
    <w:rsid w:val="00F867B8"/>
    <w:rsid w:val="00F86B2B"/>
    <w:rsid w:val="00F86F8C"/>
    <w:rsid w:val="00F87BA5"/>
    <w:rsid w:val="00F9009F"/>
    <w:rsid w:val="00F901A2"/>
    <w:rsid w:val="00F91A80"/>
    <w:rsid w:val="00F92B15"/>
    <w:rsid w:val="00F93676"/>
    <w:rsid w:val="00FA1984"/>
    <w:rsid w:val="00FA2EE5"/>
    <w:rsid w:val="00FA379F"/>
    <w:rsid w:val="00FA3C67"/>
    <w:rsid w:val="00FA7344"/>
    <w:rsid w:val="00FB32C7"/>
    <w:rsid w:val="00FB65F9"/>
    <w:rsid w:val="00FB717B"/>
    <w:rsid w:val="00FB78D3"/>
    <w:rsid w:val="00FC5083"/>
    <w:rsid w:val="00FC536D"/>
    <w:rsid w:val="00FD310C"/>
    <w:rsid w:val="00FD671F"/>
    <w:rsid w:val="00FD6CDC"/>
    <w:rsid w:val="00FD6DC6"/>
    <w:rsid w:val="00FD6EE1"/>
    <w:rsid w:val="00FE15D4"/>
    <w:rsid w:val="00FE2746"/>
    <w:rsid w:val="00FE2878"/>
    <w:rsid w:val="00FE2E4A"/>
    <w:rsid w:val="00FE4C58"/>
    <w:rsid w:val="00FF0169"/>
    <w:rsid w:val="00FF03FD"/>
    <w:rsid w:val="00FF0629"/>
    <w:rsid w:val="00FF0706"/>
    <w:rsid w:val="00FF159D"/>
    <w:rsid w:val="00FF18B2"/>
    <w:rsid w:val="00FF26B5"/>
    <w:rsid w:val="00FF2760"/>
    <w:rsid w:val="00FF29C4"/>
    <w:rsid w:val="00FF4E34"/>
    <w:rsid w:val="00FF4E99"/>
    <w:rsid w:val="00FF5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10"/>
    <w:rPr>
      <w:sz w:val="24"/>
      <w:szCs w:val="24"/>
      <w:lang w:bidi="en-US"/>
    </w:rPr>
  </w:style>
  <w:style w:type="paragraph" w:styleId="Heading1">
    <w:name w:val="heading 1"/>
    <w:basedOn w:val="Normal"/>
    <w:next w:val="Normal"/>
    <w:link w:val="Heading1Char"/>
    <w:uiPriority w:val="9"/>
    <w:qFormat/>
    <w:rsid w:val="00F3391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3391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3391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39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39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39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3910"/>
    <w:pPr>
      <w:spacing w:before="240" w:after="60"/>
      <w:outlineLvl w:val="6"/>
    </w:pPr>
  </w:style>
  <w:style w:type="paragraph" w:styleId="Heading8">
    <w:name w:val="heading 8"/>
    <w:basedOn w:val="Normal"/>
    <w:next w:val="Normal"/>
    <w:link w:val="Heading8Char"/>
    <w:uiPriority w:val="9"/>
    <w:semiHidden/>
    <w:unhideWhenUsed/>
    <w:qFormat/>
    <w:rsid w:val="00F33910"/>
    <w:pPr>
      <w:spacing w:before="240" w:after="60"/>
      <w:outlineLvl w:val="7"/>
    </w:pPr>
    <w:rPr>
      <w:i/>
      <w:iCs/>
    </w:rPr>
  </w:style>
  <w:style w:type="paragraph" w:styleId="Heading9">
    <w:name w:val="heading 9"/>
    <w:basedOn w:val="Normal"/>
    <w:next w:val="Normal"/>
    <w:link w:val="Heading9Char"/>
    <w:uiPriority w:val="9"/>
    <w:semiHidden/>
    <w:unhideWhenUsed/>
    <w:qFormat/>
    <w:rsid w:val="00F3391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91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F3391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F33910"/>
    <w:rPr>
      <w:rFonts w:ascii="Cambria" w:eastAsia="Times New Roman" w:hAnsi="Cambria"/>
      <w:b/>
      <w:bCs/>
      <w:sz w:val="26"/>
      <w:szCs w:val="26"/>
    </w:rPr>
  </w:style>
  <w:style w:type="character" w:customStyle="1" w:styleId="Heading4Char">
    <w:name w:val="Heading 4 Char"/>
    <w:basedOn w:val="DefaultParagraphFont"/>
    <w:link w:val="Heading4"/>
    <w:uiPriority w:val="9"/>
    <w:rsid w:val="00F33910"/>
    <w:rPr>
      <w:b/>
      <w:bCs/>
      <w:sz w:val="28"/>
      <w:szCs w:val="28"/>
    </w:rPr>
  </w:style>
  <w:style w:type="character" w:customStyle="1" w:styleId="Heading5Char">
    <w:name w:val="Heading 5 Char"/>
    <w:basedOn w:val="DefaultParagraphFont"/>
    <w:link w:val="Heading5"/>
    <w:uiPriority w:val="9"/>
    <w:semiHidden/>
    <w:rsid w:val="00F33910"/>
    <w:rPr>
      <w:b/>
      <w:bCs/>
      <w:i/>
      <w:iCs/>
      <w:sz w:val="26"/>
      <w:szCs w:val="26"/>
    </w:rPr>
  </w:style>
  <w:style w:type="character" w:customStyle="1" w:styleId="Heading6Char">
    <w:name w:val="Heading 6 Char"/>
    <w:basedOn w:val="DefaultParagraphFont"/>
    <w:link w:val="Heading6"/>
    <w:uiPriority w:val="9"/>
    <w:semiHidden/>
    <w:rsid w:val="00F33910"/>
    <w:rPr>
      <w:b/>
      <w:bCs/>
    </w:rPr>
  </w:style>
  <w:style w:type="character" w:customStyle="1" w:styleId="Heading7Char">
    <w:name w:val="Heading 7 Char"/>
    <w:basedOn w:val="DefaultParagraphFont"/>
    <w:link w:val="Heading7"/>
    <w:uiPriority w:val="9"/>
    <w:semiHidden/>
    <w:rsid w:val="00F33910"/>
    <w:rPr>
      <w:sz w:val="24"/>
      <w:szCs w:val="24"/>
    </w:rPr>
  </w:style>
  <w:style w:type="character" w:customStyle="1" w:styleId="Heading8Char">
    <w:name w:val="Heading 8 Char"/>
    <w:basedOn w:val="DefaultParagraphFont"/>
    <w:link w:val="Heading8"/>
    <w:uiPriority w:val="9"/>
    <w:semiHidden/>
    <w:rsid w:val="00F33910"/>
    <w:rPr>
      <w:i/>
      <w:iCs/>
      <w:sz w:val="24"/>
      <w:szCs w:val="24"/>
    </w:rPr>
  </w:style>
  <w:style w:type="character" w:customStyle="1" w:styleId="Heading9Char">
    <w:name w:val="Heading 9 Char"/>
    <w:basedOn w:val="DefaultParagraphFont"/>
    <w:link w:val="Heading9"/>
    <w:uiPriority w:val="9"/>
    <w:semiHidden/>
    <w:rsid w:val="00F33910"/>
    <w:rPr>
      <w:rFonts w:ascii="Cambria" w:eastAsia="Times New Roman" w:hAnsi="Cambria"/>
    </w:rPr>
  </w:style>
  <w:style w:type="paragraph" w:styleId="Title">
    <w:name w:val="Title"/>
    <w:basedOn w:val="Normal"/>
    <w:next w:val="Normal"/>
    <w:link w:val="TitleChar"/>
    <w:qFormat/>
    <w:rsid w:val="00F3391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3391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3391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F33910"/>
    <w:rPr>
      <w:rFonts w:ascii="Cambria" w:eastAsia="Times New Roman" w:hAnsi="Cambria"/>
      <w:sz w:val="24"/>
      <w:szCs w:val="24"/>
    </w:rPr>
  </w:style>
  <w:style w:type="character" w:styleId="Strong">
    <w:name w:val="Strong"/>
    <w:basedOn w:val="DefaultParagraphFont"/>
    <w:uiPriority w:val="22"/>
    <w:qFormat/>
    <w:rsid w:val="00F33910"/>
    <w:rPr>
      <w:b/>
      <w:bCs/>
    </w:rPr>
  </w:style>
  <w:style w:type="character" w:styleId="Emphasis">
    <w:name w:val="Emphasis"/>
    <w:basedOn w:val="DefaultParagraphFont"/>
    <w:uiPriority w:val="20"/>
    <w:qFormat/>
    <w:rsid w:val="00F33910"/>
    <w:rPr>
      <w:rFonts w:ascii="Calibri" w:hAnsi="Calibri"/>
      <w:b/>
      <w:i/>
      <w:iCs/>
    </w:rPr>
  </w:style>
  <w:style w:type="paragraph" w:styleId="NoSpacing">
    <w:name w:val="No Spacing"/>
    <w:basedOn w:val="Normal"/>
    <w:uiPriority w:val="1"/>
    <w:qFormat/>
    <w:rsid w:val="00F33910"/>
    <w:rPr>
      <w:szCs w:val="32"/>
    </w:rPr>
  </w:style>
  <w:style w:type="paragraph" w:styleId="ListParagraph">
    <w:name w:val="List Paragraph"/>
    <w:basedOn w:val="Normal"/>
    <w:uiPriority w:val="34"/>
    <w:qFormat/>
    <w:rsid w:val="00F33910"/>
    <w:pPr>
      <w:ind w:left="720"/>
      <w:contextualSpacing/>
    </w:pPr>
  </w:style>
  <w:style w:type="paragraph" w:styleId="Quote">
    <w:name w:val="Quote"/>
    <w:basedOn w:val="Normal"/>
    <w:next w:val="Normal"/>
    <w:link w:val="QuoteChar"/>
    <w:uiPriority w:val="29"/>
    <w:qFormat/>
    <w:rsid w:val="00F33910"/>
    <w:rPr>
      <w:i/>
    </w:rPr>
  </w:style>
  <w:style w:type="character" w:customStyle="1" w:styleId="QuoteChar">
    <w:name w:val="Quote Char"/>
    <w:basedOn w:val="DefaultParagraphFont"/>
    <w:link w:val="Quote"/>
    <w:uiPriority w:val="29"/>
    <w:rsid w:val="00F33910"/>
    <w:rPr>
      <w:i/>
      <w:sz w:val="24"/>
      <w:szCs w:val="24"/>
    </w:rPr>
  </w:style>
  <w:style w:type="paragraph" w:styleId="IntenseQuote">
    <w:name w:val="Intense Quote"/>
    <w:basedOn w:val="Normal"/>
    <w:next w:val="Normal"/>
    <w:link w:val="IntenseQuoteChar"/>
    <w:uiPriority w:val="30"/>
    <w:qFormat/>
    <w:rsid w:val="00F33910"/>
    <w:pPr>
      <w:ind w:left="720" w:right="720"/>
    </w:pPr>
    <w:rPr>
      <w:b/>
      <w:i/>
      <w:szCs w:val="22"/>
    </w:rPr>
  </w:style>
  <w:style w:type="character" w:customStyle="1" w:styleId="IntenseQuoteChar">
    <w:name w:val="Intense Quote Char"/>
    <w:basedOn w:val="DefaultParagraphFont"/>
    <w:link w:val="IntenseQuote"/>
    <w:uiPriority w:val="30"/>
    <w:rsid w:val="00F33910"/>
    <w:rPr>
      <w:b/>
      <w:i/>
      <w:sz w:val="24"/>
    </w:rPr>
  </w:style>
  <w:style w:type="character" w:styleId="SubtleEmphasis">
    <w:name w:val="Subtle Emphasis"/>
    <w:uiPriority w:val="19"/>
    <w:qFormat/>
    <w:rsid w:val="00F33910"/>
    <w:rPr>
      <w:i/>
      <w:color w:val="5A5A5A"/>
    </w:rPr>
  </w:style>
  <w:style w:type="character" w:styleId="IntenseEmphasis">
    <w:name w:val="Intense Emphasis"/>
    <w:basedOn w:val="DefaultParagraphFont"/>
    <w:uiPriority w:val="21"/>
    <w:qFormat/>
    <w:rsid w:val="00F33910"/>
    <w:rPr>
      <w:b/>
      <w:i/>
      <w:sz w:val="24"/>
      <w:szCs w:val="24"/>
      <w:u w:val="single"/>
    </w:rPr>
  </w:style>
  <w:style w:type="character" w:styleId="SubtleReference">
    <w:name w:val="Subtle Reference"/>
    <w:basedOn w:val="DefaultParagraphFont"/>
    <w:uiPriority w:val="31"/>
    <w:qFormat/>
    <w:rsid w:val="00F33910"/>
    <w:rPr>
      <w:sz w:val="24"/>
      <w:szCs w:val="24"/>
      <w:u w:val="single"/>
    </w:rPr>
  </w:style>
  <w:style w:type="character" w:styleId="IntenseReference">
    <w:name w:val="Intense Reference"/>
    <w:basedOn w:val="DefaultParagraphFont"/>
    <w:uiPriority w:val="32"/>
    <w:qFormat/>
    <w:rsid w:val="00F33910"/>
    <w:rPr>
      <w:b/>
      <w:sz w:val="24"/>
      <w:u w:val="single"/>
    </w:rPr>
  </w:style>
  <w:style w:type="character" w:styleId="BookTitle">
    <w:name w:val="Book Title"/>
    <w:basedOn w:val="DefaultParagraphFont"/>
    <w:uiPriority w:val="33"/>
    <w:qFormat/>
    <w:rsid w:val="00F3391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33910"/>
    <w:pPr>
      <w:outlineLvl w:val="9"/>
    </w:pPr>
  </w:style>
  <w:style w:type="paragraph" w:styleId="BodyText">
    <w:name w:val="Body Text"/>
    <w:basedOn w:val="Normal"/>
    <w:link w:val="BodyTextChar"/>
    <w:rsid w:val="003A2CC4"/>
    <w:rPr>
      <w:rFonts w:ascii="Courier New" w:eastAsia="Times New Roman" w:hAnsi="Courier New"/>
      <w:b/>
      <w:szCs w:val="20"/>
      <w:lang w:bidi="ar-SA"/>
    </w:rPr>
  </w:style>
  <w:style w:type="character" w:customStyle="1" w:styleId="BodyTextChar">
    <w:name w:val="Body Text Char"/>
    <w:basedOn w:val="DefaultParagraphFont"/>
    <w:link w:val="BodyText"/>
    <w:rsid w:val="003A2CC4"/>
    <w:rPr>
      <w:rFonts w:ascii="Courier New" w:eastAsia="Times New Roman" w:hAnsi="Courier New"/>
      <w:b/>
      <w:sz w:val="24"/>
      <w:szCs w:val="20"/>
      <w:lang w:bidi="ar-SA"/>
    </w:rPr>
  </w:style>
  <w:style w:type="paragraph" w:styleId="Header">
    <w:name w:val="header"/>
    <w:basedOn w:val="Normal"/>
    <w:link w:val="HeaderChar"/>
    <w:uiPriority w:val="99"/>
    <w:semiHidden/>
    <w:unhideWhenUsed/>
    <w:rsid w:val="00825779"/>
    <w:pPr>
      <w:tabs>
        <w:tab w:val="center" w:pos="4680"/>
        <w:tab w:val="right" w:pos="9360"/>
      </w:tabs>
    </w:pPr>
  </w:style>
  <w:style w:type="character" w:customStyle="1" w:styleId="HeaderChar">
    <w:name w:val="Header Char"/>
    <w:basedOn w:val="DefaultParagraphFont"/>
    <w:link w:val="Header"/>
    <w:uiPriority w:val="99"/>
    <w:semiHidden/>
    <w:rsid w:val="00825779"/>
    <w:rPr>
      <w:sz w:val="24"/>
      <w:szCs w:val="24"/>
      <w:lang w:bidi="en-US"/>
    </w:rPr>
  </w:style>
  <w:style w:type="paragraph" w:styleId="Footer">
    <w:name w:val="footer"/>
    <w:basedOn w:val="Normal"/>
    <w:link w:val="FooterChar"/>
    <w:uiPriority w:val="99"/>
    <w:semiHidden/>
    <w:unhideWhenUsed/>
    <w:rsid w:val="00825779"/>
    <w:pPr>
      <w:tabs>
        <w:tab w:val="center" w:pos="4680"/>
        <w:tab w:val="right" w:pos="9360"/>
      </w:tabs>
    </w:pPr>
  </w:style>
  <w:style w:type="character" w:customStyle="1" w:styleId="FooterChar">
    <w:name w:val="Footer Char"/>
    <w:basedOn w:val="DefaultParagraphFont"/>
    <w:link w:val="Footer"/>
    <w:uiPriority w:val="99"/>
    <w:semiHidden/>
    <w:rsid w:val="00825779"/>
    <w:rPr>
      <w:sz w:val="24"/>
      <w:szCs w:val="24"/>
      <w:lang w:bidi="en-US"/>
    </w:rPr>
  </w:style>
  <w:style w:type="paragraph" w:customStyle="1" w:styleId="WP9Heading6">
    <w:name w:val="WP9_Heading 6"/>
    <w:basedOn w:val="Normal"/>
    <w:rsid w:val="00AF111F"/>
    <w:pPr>
      <w:widowControl w:val="0"/>
      <w:jc w:val="center"/>
    </w:pPr>
    <w:rPr>
      <w:rFonts w:ascii="Times New Roman" w:eastAsia="Times New Roman" w:hAnsi="Times New Roman"/>
      <w:szCs w:val="20"/>
      <w:lang w:bidi="ar-SA"/>
    </w:rPr>
  </w:style>
  <w:style w:type="paragraph" w:customStyle="1" w:styleId="Style1">
    <w:name w:val="Style 1"/>
    <w:uiPriority w:val="99"/>
    <w:rsid w:val="002B4F6C"/>
    <w:pPr>
      <w:widowControl w:val="0"/>
      <w:autoSpaceDE w:val="0"/>
      <w:autoSpaceDN w:val="0"/>
      <w:adjustRightInd w:val="0"/>
    </w:pPr>
    <w:rPr>
      <w:rFonts w:ascii="Times New Roman" w:eastAsia="Times New Roman" w:hAnsi="Times New Roman"/>
    </w:rPr>
  </w:style>
  <w:style w:type="table" w:styleId="TableGrid">
    <w:name w:val="Table Grid"/>
    <w:basedOn w:val="TableNormal"/>
    <w:uiPriority w:val="59"/>
    <w:rsid w:val="00802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2E2E"/>
    <w:rPr>
      <w:rFonts w:ascii="Tahoma" w:hAnsi="Tahoma" w:cs="Tahoma"/>
      <w:sz w:val="16"/>
      <w:szCs w:val="16"/>
    </w:rPr>
  </w:style>
  <w:style w:type="character" w:customStyle="1" w:styleId="BalloonTextChar">
    <w:name w:val="Balloon Text Char"/>
    <w:basedOn w:val="DefaultParagraphFont"/>
    <w:link w:val="BalloonText"/>
    <w:uiPriority w:val="99"/>
    <w:semiHidden/>
    <w:rsid w:val="00E12E2E"/>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261645991">
      <w:bodyDiv w:val="1"/>
      <w:marLeft w:val="0"/>
      <w:marRight w:val="0"/>
      <w:marTop w:val="0"/>
      <w:marBottom w:val="0"/>
      <w:divBdr>
        <w:top w:val="none" w:sz="0" w:space="0" w:color="auto"/>
        <w:left w:val="none" w:sz="0" w:space="0" w:color="auto"/>
        <w:bottom w:val="none" w:sz="0" w:space="0" w:color="auto"/>
        <w:right w:val="none" w:sz="0" w:space="0" w:color="auto"/>
      </w:divBdr>
    </w:div>
    <w:div w:id="373163119">
      <w:bodyDiv w:val="1"/>
      <w:marLeft w:val="0"/>
      <w:marRight w:val="0"/>
      <w:marTop w:val="0"/>
      <w:marBottom w:val="0"/>
      <w:divBdr>
        <w:top w:val="none" w:sz="0" w:space="0" w:color="auto"/>
        <w:left w:val="none" w:sz="0" w:space="0" w:color="auto"/>
        <w:bottom w:val="none" w:sz="0" w:space="0" w:color="auto"/>
        <w:right w:val="none" w:sz="0" w:space="0" w:color="auto"/>
      </w:divBdr>
    </w:div>
    <w:div w:id="397438115">
      <w:bodyDiv w:val="1"/>
      <w:marLeft w:val="0"/>
      <w:marRight w:val="0"/>
      <w:marTop w:val="0"/>
      <w:marBottom w:val="0"/>
      <w:divBdr>
        <w:top w:val="none" w:sz="0" w:space="0" w:color="auto"/>
        <w:left w:val="none" w:sz="0" w:space="0" w:color="auto"/>
        <w:bottom w:val="none" w:sz="0" w:space="0" w:color="auto"/>
        <w:right w:val="none" w:sz="0" w:space="0" w:color="auto"/>
      </w:divBdr>
    </w:div>
    <w:div w:id="400056664">
      <w:bodyDiv w:val="1"/>
      <w:marLeft w:val="0"/>
      <w:marRight w:val="0"/>
      <w:marTop w:val="0"/>
      <w:marBottom w:val="0"/>
      <w:divBdr>
        <w:top w:val="none" w:sz="0" w:space="0" w:color="auto"/>
        <w:left w:val="none" w:sz="0" w:space="0" w:color="auto"/>
        <w:bottom w:val="none" w:sz="0" w:space="0" w:color="auto"/>
        <w:right w:val="none" w:sz="0" w:space="0" w:color="auto"/>
      </w:divBdr>
    </w:div>
    <w:div w:id="450825618">
      <w:bodyDiv w:val="1"/>
      <w:marLeft w:val="0"/>
      <w:marRight w:val="0"/>
      <w:marTop w:val="0"/>
      <w:marBottom w:val="0"/>
      <w:divBdr>
        <w:top w:val="none" w:sz="0" w:space="0" w:color="auto"/>
        <w:left w:val="none" w:sz="0" w:space="0" w:color="auto"/>
        <w:bottom w:val="none" w:sz="0" w:space="0" w:color="auto"/>
        <w:right w:val="none" w:sz="0" w:space="0" w:color="auto"/>
      </w:divBdr>
    </w:div>
    <w:div w:id="462580630">
      <w:bodyDiv w:val="1"/>
      <w:marLeft w:val="0"/>
      <w:marRight w:val="0"/>
      <w:marTop w:val="0"/>
      <w:marBottom w:val="0"/>
      <w:divBdr>
        <w:top w:val="none" w:sz="0" w:space="0" w:color="auto"/>
        <w:left w:val="none" w:sz="0" w:space="0" w:color="auto"/>
        <w:bottom w:val="none" w:sz="0" w:space="0" w:color="auto"/>
        <w:right w:val="none" w:sz="0" w:space="0" w:color="auto"/>
      </w:divBdr>
    </w:div>
    <w:div w:id="482742673">
      <w:bodyDiv w:val="1"/>
      <w:marLeft w:val="0"/>
      <w:marRight w:val="0"/>
      <w:marTop w:val="0"/>
      <w:marBottom w:val="0"/>
      <w:divBdr>
        <w:top w:val="none" w:sz="0" w:space="0" w:color="auto"/>
        <w:left w:val="none" w:sz="0" w:space="0" w:color="auto"/>
        <w:bottom w:val="none" w:sz="0" w:space="0" w:color="auto"/>
        <w:right w:val="none" w:sz="0" w:space="0" w:color="auto"/>
      </w:divBdr>
    </w:div>
    <w:div w:id="550115165">
      <w:bodyDiv w:val="1"/>
      <w:marLeft w:val="0"/>
      <w:marRight w:val="0"/>
      <w:marTop w:val="0"/>
      <w:marBottom w:val="0"/>
      <w:divBdr>
        <w:top w:val="none" w:sz="0" w:space="0" w:color="auto"/>
        <w:left w:val="none" w:sz="0" w:space="0" w:color="auto"/>
        <w:bottom w:val="none" w:sz="0" w:space="0" w:color="auto"/>
        <w:right w:val="none" w:sz="0" w:space="0" w:color="auto"/>
      </w:divBdr>
    </w:div>
    <w:div w:id="643851970">
      <w:bodyDiv w:val="1"/>
      <w:marLeft w:val="0"/>
      <w:marRight w:val="0"/>
      <w:marTop w:val="0"/>
      <w:marBottom w:val="0"/>
      <w:divBdr>
        <w:top w:val="none" w:sz="0" w:space="0" w:color="auto"/>
        <w:left w:val="none" w:sz="0" w:space="0" w:color="auto"/>
        <w:bottom w:val="none" w:sz="0" w:space="0" w:color="auto"/>
        <w:right w:val="none" w:sz="0" w:space="0" w:color="auto"/>
      </w:divBdr>
    </w:div>
    <w:div w:id="653490959">
      <w:bodyDiv w:val="1"/>
      <w:marLeft w:val="0"/>
      <w:marRight w:val="0"/>
      <w:marTop w:val="0"/>
      <w:marBottom w:val="0"/>
      <w:divBdr>
        <w:top w:val="none" w:sz="0" w:space="0" w:color="auto"/>
        <w:left w:val="none" w:sz="0" w:space="0" w:color="auto"/>
        <w:bottom w:val="none" w:sz="0" w:space="0" w:color="auto"/>
        <w:right w:val="none" w:sz="0" w:space="0" w:color="auto"/>
      </w:divBdr>
    </w:div>
    <w:div w:id="670958384">
      <w:bodyDiv w:val="1"/>
      <w:marLeft w:val="0"/>
      <w:marRight w:val="0"/>
      <w:marTop w:val="0"/>
      <w:marBottom w:val="0"/>
      <w:divBdr>
        <w:top w:val="none" w:sz="0" w:space="0" w:color="auto"/>
        <w:left w:val="none" w:sz="0" w:space="0" w:color="auto"/>
        <w:bottom w:val="none" w:sz="0" w:space="0" w:color="auto"/>
        <w:right w:val="none" w:sz="0" w:space="0" w:color="auto"/>
      </w:divBdr>
    </w:div>
    <w:div w:id="872423643">
      <w:bodyDiv w:val="1"/>
      <w:marLeft w:val="0"/>
      <w:marRight w:val="0"/>
      <w:marTop w:val="0"/>
      <w:marBottom w:val="0"/>
      <w:divBdr>
        <w:top w:val="none" w:sz="0" w:space="0" w:color="auto"/>
        <w:left w:val="none" w:sz="0" w:space="0" w:color="auto"/>
        <w:bottom w:val="none" w:sz="0" w:space="0" w:color="auto"/>
        <w:right w:val="none" w:sz="0" w:space="0" w:color="auto"/>
      </w:divBdr>
    </w:div>
    <w:div w:id="936597084">
      <w:bodyDiv w:val="1"/>
      <w:marLeft w:val="0"/>
      <w:marRight w:val="0"/>
      <w:marTop w:val="0"/>
      <w:marBottom w:val="0"/>
      <w:divBdr>
        <w:top w:val="none" w:sz="0" w:space="0" w:color="auto"/>
        <w:left w:val="none" w:sz="0" w:space="0" w:color="auto"/>
        <w:bottom w:val="none" w:sz="0" w:space="0" w:color="auto"/>
        <w:right w:val="none" w:sz="0" w:space="0" w:color="auto"/>
      </w:divBdr>
    </w:div>
    <w:div w:id="937836025">
      <w:bodyDiv w:val="1"/>
      <w:marLeft w:val="0"/>
      <w:marRight w:val="0"/>
      <w:marTop w:val="0"/>
      <w:marBottom w:val="0"/>
      <w:divBdr>
        <w:top w:val="none" w:sz="0" w:space="0" w:color="auto"/>
        <w:left w:val="none" w:sz="0" w:space="0" w:color="auto"/>
        <w:bottom w:val="none" w:sz="0" w:space="0" w:color="auto"/>
        <w:right w:val="none" w:sz="0" w:space="0" w:color="auto"/>
      </w:divBdr>
    </w:div>
    <w:div w:id="1066760153">
      <w:bodyDiv w:val="1"/>
      <w:marLeft w:val="0"/>
      <w:marRight w:val="0"/>
      <w:marTop w:val="0"/>
      <w:marBottom w:val="0"/>
      <w:divBdr>
        <w:top w:val="none" w:sz="0" w:space="0" w:color="auto"/>
        <w:left w:val="none" w:sz="0" w:space="0" w:color="auto"/>
        <w:bottom w:val="none" w:sz="0" w:space="0" w:color="auto"/>
        <w:right w:val="none" w:sz="0" w:space="0" w:color="auto"/>
      </w:divBdr>
    </w:div>
    <w:div w:id="1171798957">
      <w:bodyDiv w:val="1"/>
      <w:marLeft w:val="0"/>
      <w:marRight w:val="0"/>
      <w:marTop w:val="0"/>
      <w:marBottom w:val="0"/>
      <w:divBdr>
        <w:top w:val="none" w:sz="0" w:space="0" w:color="auto"/>
        <w:left w:val="none" w:sz="0" w:space="0" w:color="auto"/>
        <w:bottom w:val="none" w:sz="0" w:space="0" w:color="auto"/>
        <w:right w:val="none" w:sz="0" w:space="0" w:color="auto"/>
      </w:divBdr>
    </w:div>
    <w:div w:id="1202548147">
      <w:bodyDiv w:val="1"/>
      <w:marLeft w:val="0"/>
      <w:marRight w:val="0"/>
      <w:marTop w:val="0"/>
      <w:marBottom w:val="0"/>
      <w:divBdr>
        <w:top w:val="none" w:sz="0" w:space="0" w:color="auto"/>
        <w:left w:val="none" w:sz="0" w:space="0" w:color="auto"/>
        <w:bottom w:val="none" w:sz="0" w:space="0" w:color="auto"/>
        <w:right w:val="none" w:sz="0" w:space="0" w:color="auto"/>
      </w:divBdr>
    </w:div>
    <w:div w:id="1332948716">
      <w:bodyDiv w:val="1"/>
      <w:marLeft w:val="0"/>
      <w:marRight w:val="0"/>
      <w:marTop w:val="0"/>
      <w:marBottom w:val="0"/>
      <w:divBdr>
        <w:top w:val="none" w:sz="0" w:space="0" w:color="auto"/>
        <w:left w:val="none" w:sz="0" w:space="0" w:color="auto"/>
        <w:bottom w:val="none" w:sz="0" w:space="0" w:color="auto"/>
        <w:right w:val="none" w:sz="0" w:space="0" w:color="auto"/>
      </w:divBdr>
    </w:div>
    <w:div w:id="1367102923">
      <w:bodyDiv w:val="1"/>
      <w:marLeft w:val="0"/>
      <w:marRight w:val="0"/>
      <w:marTop w:val="0"/>
      <w:marBottom w:val="0"/>
      <w:divBdr>
        <w:top w:val="none" w:sz="0" w:space="0" w:color="auto"/>
        <w:left w:val="none" w:sz="0" w:space="0" w:color="auto"/>
        <w:bottom w:val="none" w:sz="0" w:space="0" w:color="auto"/>
        <w:right w:val="none" w:sz="0" w:space="0" w:color="auto"/>
      </w:divBdr>
    </w:div>
    <w:div w:id="1390959094">
      <w:bodyDiv w:val="1"/>
      <w:marLeft w:val="0"/>
      <w:marRight w:val="0"/>
      <w:marTop w:val="0"/>
      <w:marBottom w:val="0"/>
      <w:divBdr>
        <w:top w:val="none" w:sz="0" w:space="0" w:color="auto"/>
        <w:left w:val="none" w:sz="0" w:space="0" w:color="auto"/>
        <w:bottom w:val="none" w:sz="0" w:space="0" w:color="auto"/>
        <w:right w:val="none" w:sz="0" w:space="0" w:color="auto"/>
      </w:divBdr>
    </w:div>
    <w:div w:id="1398286279">
      <w:bodyDiv w:val="1"/>
      <w:marLeft w:val="0"/>
      <w:marRight w:val="0"/>
      <w:marTop w:val="0"/>
      <w:marBottom w:val="0"/>
      <w:divBdr>
        <w:top w:val="none" w:sz="0" w:space="0" w:color="auto"/>
        <w:left w:val="none" w:sz="0" w:space="0" w:color="auto"/>
        <w:bottom w:val="none" w:sz="0" w:space="0" w:color="auto"/>
        <w:right w:val="none" w:sz="0" w:space="0" w:color="auto"/>
      </w:divBdr>
    </w:div>
    <w:div w:id="1407262581">
      <w:bodyDiv w:val="1"/>
      <w:marLeft w:val="0"/>
      <w:marRight w:val="0"/>
      <w:marTop w:val="0"/>
      <w:marBottom w:val="0"/>
      <w:divBdr>
        <w:top w:val="none" w:sz="0" w:space="0" w:color="auto"/>
        <w:left w:val="none" w:sz="0" w:space="0" w:color="auto"/>
        <w:bottom w:val="none" w:sz="0" w:space="0" w:color="auto"/>
        <w:right w:val="none" w:sz="0" w:space="0" w:color="auto"/>
      </w:divBdr>
    </w:div>
    <w:div w:id="1458837154">
      <w:bodyDiv w:val="1"/>
      <w:marLeft w:val="0"/>
      <w:marRight w:val="0"/>
      <w:marTop w:val="0"/>
      <w:marBottom w:val="0"/>
      <w:divBdr>
        <w:top w:val="none" w:sz="0" w:space="0" w:color="auto"/>
        <w:left w:val="none" w:sz="0" w:space="0" w:color="auto"/>
        <w:bottom w:val="none" w:sz="0" w:space="0" w:color="auto"/>
        <w:right w:val="none" w:sz="0" w:space="0" w:color="auto"/>
      </w:divBdr>
    </w:div>
    <w:div w:id="1518233404">
      <w:bodyDiv w:val="1"/>
      <w:marLeft w:val="0"/>
      <w:marRight w:val="0"/>
      <w:marTop w:val="0"/>
      <w:marBottom w:val="0"/>
      <w:divBdr>
        <w:top w:val="none" w:sz="0" w:space="0" w:color="auto"/>
        <w:left w:val="none" w:sz="0" w:space="0" w:color="auto"/>
        <w:bottom w:val="none" w:sz="0" w:space="0" w:color="auto"/>
        <w:right w:val="none" w:sz="0" w:space="0" w:color="auto"/>
      </w:divBdr>
    </w:div>
    <w:div w:id="1715276191">
      <w:bodyDiv w:val="1"/>
      <w:marLeft w:val="0"/>
      <w:marRight w:val="0"/>
      <w:marTop w:val="0"/>
      <w:marBottom w:val="0"/>
      <w:divBdr>
        <w:top w:val="none" w:sz="0" w:space="0" w:color="auto"/>
        <w:left w:val="none" w:sz="0" w:space="0" w:color="auto"/>
        <w:bottom w:val="none" w:sz="0" w:space="0" w:color="auto"/>
        <w:right w:val="none" w:sz="0" w:space="0" w:color="auto"/>
      </w:divBdr>
    </w:div>
    <w:div w:id="1722827371">
      <w:bodyDiv w:val="1"/>
      <w:marLeft w:val="0"/>
      <w:marRight w:val="0"/>
      <w:marTop w:val="0"/>
      <w:marBottom w:val="0"/>
      <w:divBdr>
        <w:top w:val="none" w:sz="0" w:space="0" w:color="auto"/>
        <w:left w:val="none" w:sz="0" w:space="0" w:color="auto"/>
        <w:bottom w:val="none" w:sz="0" w:space="0" w:color="auto"/>
        <w:right w:val="none" w:sz="0" w:space="0" w:color="auto"/>
      </w:divBdr>
    </w:div>
    <w:div w:id="1806659234">
      <w:bodyDiv w:val="1"/>
      <w:marLeft w:val="0"/>
      <w:marRight w:val="0"/>
      <w:marTop w:val="0"/>
      <w:marBottom w:val="0"/>
      <w:divBdr>
        <w:top w:val="none" w:sz="0" w:space="0" w:color="auto"/>
        <w:left w:val="none" w:sz="0" w:space="0" w:color="auto"/>
        <w:bottom w:val="none" w:sz="0" w:space="0" w:color="auto"/>
        <w:right w:val="none" w:sz="0" w:space="0" w:color="auto"/>
      </w:divBdr>
    </w:div>
    <w:div w:id="1815757205">
      <w:bodyDiv w:val="1"/>
      <w:marLeft w:val="0"/>
      <w:marRight w:val="0"/>
      <w:marTop w:val="0"/>
      <w:marBottom w:val="0"/>
      <w:divBdr>
        <w:top w:val="none" w:sz="0" w:space="0" w:color="auto"/>
        <w:left w:val="none" w:sz="0" w:space="0" w:color="auto"/>
        <w:bottom w:val="none" w:sz="0" w:space="0" w:color="auto"/>
        <w:right w:val="none" w:sz="0" w:space="0" w:color="auto"/>
      </w:divBdr>
    </w:div>
    <w:div w:id="1834298741">
      <w:bodyDiv w:val="1"/>
      <w:marLeft w:val="0"/>
      <w:marRight w:val="0"/>
      <w:marTop w:val="0"/>
      <w:marBottom w:val="0"/>
      <w:divBdr>
        <w:top w:val="none" w:sz="0" w:space="0" w:color="auto"/>
        <w:left w:val="none" w:sz="0" w:space="0" w:color="auto"/>
        <w:bottom w:val="none" w:sz="0" w:space="0" w:color="auto"/>
        <w:right w:val="none" w:sz="0" w:space="0" w:color="auto"/>
      </w:divBdr>
    </w:div>
    <w:div w:id="1854495256">
      <w:bodyDiv w:val="1"/>
      <w:marLeft w:val="0"/>
      <w:marRight w:val="0"/>
      <w:marTop w:val="0"/>
      <w:marBottom w:val="0"/>
      <w:divBdr>
        <w:top w:val="none" w:sz="0" w:space="0" w:color="auto"/>
        <w:left w:val="none" w:sz="0" w:space="0" w:color="auto"/>
        <w:bottom w:val="none" w:sz="0" w:space="0" w:color="auto"/>
        <w:right w:val="none" w:sz="0" w:space="0" w:color="auto"/>
      </w:divBdr>
    </w:div>
    <w:div w:id="1926381940">
      <w:bodyDiv w:val="1"/>
      <w:marLeft w:val="0"/>
      <w:marRight w:val="0"/>
      <w:marTop w:val="0"/>
      <w:marBottom w:val="0"/>
      <w:divBdr>
        <w:top w:val="none" w:sz="0" w:space="0" w:color="auto"/>
        <w:left w:val="none" w:sz="0" w:space="0" w:color="auto"/>
        <w:bottom w:val="none" w:sz="0" w:space="0" w:color="auto"/>
        <w:right w:val="none" w:sz="0" w:space="0" w:color="auto"/>
      </w:divBdr>
    </w:div>
    <w:div w:id="1931742427">
      <w:bodyDiv w:val="1"/>
      <w:marLeft w:val="0"/>
      <w:marRight w:val="0"/>
      <w:marTop w:val="0"/>
      <w:marBottom w:val="0"/>
      <w:divBdr>
        <w:top w:val="none" w:sz="0" w:space="0" w:color="auto"/>
        <w:left w:val="none" w:sz="0" w:space="0" w:color="auto"/>
        <w:bottom w:val="none" w:sz="0" w:space="0" w:color="auto"/>
        <w:right w:val="none" w:sz="0" w:space="0" w:color="auto"/>
      </w:divBdr>
    </w:div>
    <w:div w:id="1934243140">
      <w:bodyDiv w:val="1"/>
      <w:marLeft w:val="0"/>
      <w:marRight w:val="0"/>
      <w:marTop w:val="0"/>
      <w:marBottom w:val="0"/>
      <w:divBdr>
        <w:top w:val="none" w:sz="0" w:space="0" w:color="auto"/>
        <w:left w:val="none" w:sz="0" w:space="0" w:color="auto"/>
        <w:bottom w:val="none" w:sz="0" w:space="0" w:color="auto"/>
        <w:right w:val="none" w:sz="0" w:space="0" w:color="auto"/>
      </w:divBdr>
    </w:div>
    <w:div w:id="1948809517">
      <w:bodyDiv w:val="1"/>
      <w:marLeft w:val="0"/>
      <w:marRight w:val="0"/>
      <w:marTop w:val="0"/>
      <w:marBottom w:val="0"/>
      <w:divBdr>
        <w:top w:val="none" w:sz="0" w:space="0" w:color="auto"/>
        <w:left w:val="none" w:sz="0" w:space="0" w:color="auto"/>
        <w:bottom w:val="none" w:sz="0" w:space="0" w:color="auto"/>
        <w:right w:val="none" w:sz="0" w:space="0" w:color="auto"/>
      </w:divBdr>
    </w:div>
    <w:div w:id="20773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1315E-DA22-40F3-9501-38957C7D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Stretch</dc:creator>
  <cp:lastModifiedBy>Jenna Stokesberry</cp:lastModifiedBy>
  <cp:revision>3</cp:revision>
  <cp:lastPrinted>2016-09-07T19:28:00Z</cp:lastPrinted>
  <dcterms:created xsi:type="dcterms:W3CDTF">2016-09-26T22:57:00Z</dcterms:created>
  <dcterms:modified xsi:type="dcterms:W3CDTF">2016-09-27T14:04:00Z</dcterms:modified>
</cp:coreProperties>
</file>