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BF7F" w14:textId="77777777" w:rsidR="007B46DB" w:rsidRPr="003447ED" w:rsidRDefault="007B46DB" w:rsidP="007B46DB">
      <w:pPr>
        <w:spacing w:after="0" w:line="240" w:lineRule="auto"/>
        <w:ind w:left="3600"/>
        <w:rPr>
          <w:rFonts w:ascii="Constantia" w:eastAsia="Times New Roman" w:hAnsi="Constantia" w:cs="Times New Roman"/>
          <w:b/>
          <w:i/>
          <w:kern w:val="0"/>
          <w:sz w:val="32"/>
          <w:szCs w:val="32"/>
          <w14:ligatures w14:val="none"/>
        </w:rPr>
      </w:pPr>
      <w:r w:rsidRPr="003447ED">
        <w:rPr>
          <w:rFonts w:ascii="Courier New" w:eastAsia="Times New Roman" w:hAnsi="Courier New" w:cs="Times New Roman"/>
          <w:noProof/>
          <w:kern w:val="0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1" wp14:anchorId="12C66C57" wp14:editId="6136F7A8">
            <wp:simplePos x="0" y="0"/>
            <wp:positionH relativeFrom="margin">
              <wp:posOffset>95250</wp:posOffset>
            </wp:positionH>
            <wp:positionV relativeFrom="margin">
              <wp:posOffset>0</wp:posOffset>
            </wp:positionV>
            <wp:extent cx="1823085" cy="1379855"/>
            <wp:effectExtent l="76200" t="76200" r="81915" b="67945"/>
            <wp:wrapSquare wrapText="bothSides"/>
            <wp:docPr id="5282129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379855"/>
                    </a:xfrm>
                    <a:prstGeom prst="rect">
                      <a:avLst/>
                    </a:prstGeom>
                    <a:noFill/>
                    <a:ln w="76200" cmpd="tri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7ED">
        <w:rPr>
          <w:rFonts w:ascii="Constantia" w:eastAsia="Times New Roman" w:hAnsi="Constantia" w:cs="Times New Roman"/>
          <w:b/>
          <w:i/>
          <w:kern w:val="0"/>
          <w:sz w:val="32"/>
          <w:szCs w:val="32"/>
          <w14:ligatures w14:val="none"/>
        </w:rPr>
        <w:t>FALL RIVER COUNTY</w:t>
      </w:r>
    </w:p>
    <w:p w14:paraId="02D45B62" w14:textId="77777777" w:rsidR="007B46DB" w:rsidRPr="003447ED" w:rsidRDefault="007B46DB" w:rsidP="007B46DB">
      <w:pPr>
        <w:spacing w:after="0" w:line="240" w:lineRule="auto"/>
        <w:rPr>
          <w:rFonts w:ascii="Constantia" w:eastAsia="Times New Roman" w:hAnsi="Constantia" w:cs="Times New Roman"/>
          <w:b/>
          <w:i/>
          <w:kern w:val="0"/>
          <w:sz w:val="32"/>
          <w:szCs w:val="20"/>
          <w14:ligatures w14:val="none"/>
        </w:rPr>
      </w:pPr>
      <w:r w:rsidRPr="003447ED">
        <w:rPr>
          <w:rFonts w:ascii="Constantia" w:eastAsia="Times New Roman" w:hAnsi="Constantia" w:cs="Times New Roman"/>
          <w:b/>
          <w:i/>
          <w:kern w:val="0"/>
          <w:sz w:val="32"/>
          <w:szCs w:val="32"/>
          <w14:ligatures w14:val="none"/>
        </w:rPr>
        <w:tab/>
        <w:t>COUNTY COMMISSIONERS</w:t>
      </w:r>
    </w:p>
    <w:p w14:paraId="27C275FA" w14:textId="77777777" w:rsidR="007B46DB" w:rsidRPr="003447ED" w:rsidRDefault="007B46DB" w:rsidP="007B46DB">
      <w:pPr>
        <w:spacing w:after="0" w:line="240" w:lineRule="auto"/>
        <w:rPr>
          <w:rFonts w:ascii="Constantia" w:eastAsia="Times New Roman" w:hAnsi="Constantia" w:cs="Times New Roman"/>
          <w:kern w:val="0"/>
          <w14:ligatures w14:val="none"/>
        </w:rPr>
      </w:pPr>
      <w:r w:rsidRPr="003447ED">
        <w:rPr>
          <w:rFonts w:ascii="Constantia" w:eastAsia="Times New Roman" w:hAnsi="Constantia" w:cs="Times New Roman"/>
          <w:b/>
          <w:kern w:val="0"/>
          <w:sz w:val="72"/>
          <w:szCs w:val="20"/>
          <w14:ligatures w14:val="none"/>
        </w:rPr>
        <w:tab/>
      </w:r>
      <w:r w:rsidRPr="003447ED">
        <w:rPr>
          <w:rFonts w:ascii="Constantia" w:eastAsia="Times New Roman" w:hAnsi="Constantia" w:cs="Times New Roman"/>
          <w:kern w:val="0"/>
          <w14:ligatures w14:val="none"/>
        </w:rPr>
        <w:t>Fall River County Courthouse</w:t>
      </w:r>
    </w:p>
    <w:p w14:paraId="6A34B436" w14:textId="77777777" w:rsidR="007B46DB" w:rsidRPr="003447ED" w:rsidRDefault="007B46DB" w:rsidP="007B46DB">
      <w:pPr>
        <w:spacing w:after="0" w:line="240" w:lineRule="auto"/>
        <w:rPr>
          <w:rFonts w:ascii="Constantia" w:eastAsia="Times New Roman" w:hAnsi="Constantia" w:cs="Times New Roman"/>
          <w:kern w:val="0"/>
          <w14:ligatures w14:val="none"/>
        </w:rPr>
      </w:pPr>
      <w:r w:rsidRPr="003447ED">
        <w:rPr>
          <w:rFonts w:ascii="Constantia" w:eastAsia="Times New Roman" w:hAnsi="Constantia" w:cs="Times New Roman"/>
          <w:kern w:val="0"/>
          <w14:ligatures w14:val="none"/>
        </w:rPr>
        <w:tab/>
        <w:t>906 North River Street</w:t>
      </w:r>
    </w:p>
    <w:p w14:paraId="02F27BE6" w14:textId="77777777" w:rsidR="007B46DB" w:rsidRPr="003447ED" w:rsidRDefault="007B46DB" w:rsidP="007B46DB">
      <w:pPr>
        <w:spacing w:after="0" w:line="240" w:lineRule="auto"/>
        <w:rPr>
          <w:rFonts w:ascii="Constantia" w:eastAsia="Times New Roman" w:hAnsi="Constantia" w:cs="Times New Roman"/>
          <w:kern w:val="0"/>
          <w14:ligatures w14:val="none"/>
        </w:rPr>
      </w:pPr>
      <w:r w:rsidRPr="003447ED">
        <w:rPr>
          <w:rFonts w:ascii="Constantia" w:eastAsia="Times New Roman" w:hAnsi="Constantia" w:cs="Times New Roman"/>
          <w:kern w:val="0"/>
          <w14:ligatures w14:val="none"/>
        </w:rPr>
        <w:tab/>
        <w:t>Hot Springs, South Dakota 57747</w:t>
      </w:r>
    </w:p>
    <w:p w14:paraId="2B87D8D5" w14:textId="77777777" w:rsidR="007B46DB" w:rsidRPr="003447ED" w:rsidRDefault="007B46DB" w:rsidP="007B46DB">
      <w:pPr>
        <w:spacing w:after="0" w:line="240" w:lineRule="auto"/>
        <w:rPr>
          <w:rFonts w:ascii="Constantia" w:eastAsia="Times New Roman" w:hAnsi="Constantia" w:cs="Times New Roman"/>
          <w:b/>
          <w:kern w:val="0"/>
          <w14:ligatures w14:val="none"/>
        </w:rPr>
      </w:pPr>
      <w:r w:rsidRPr="003447ED">
        <w:rPr>
          <w:rFonts w:ascii="Constantia" w:eastAsia="Times New Roman" w:hAnsi="Constantia" w:cs="Times New Roman"/>
          <w:kern w:val="0"/>
          <w14:ligatures w14:val="none"/>
        </w:rPr>
        <w:tab/>
        <w:t>Phone: (605) 745-5130, Fax: (605) 745-6835</w:t>
      </w:r>
    </w:p>
    <w:p w14:paraId="159638A7" w14:textId="77777777" w:rsidR="007B46DB" w:rsidRPr="003447ED" w:rsidRDefault="007B46DB" w:rsidP="007B46DB">
      <w:pPr>
        <w:spacing w:after="0" w:line="240" w:lineRule="auto"/>
        <w:jc w:val="center"/>
        <w:rPr>
          <w:rFonts w:ascii="Courier New" w:eastAsia="Times New Roman" w:hAnsi="Courier New" w:cs="Times New Roman"/>
          <w:kern w:val="0"/>
          <w:szCs w:val="20"/>
          <w14:ligatures w14:val="none"/>
        </w:rPr>
      </w:pPr>
    </w:p>
    <w:p w14:paraId="3F081DE8" w14:textId="77777777" w:rsidR="007B46DB" w:rsidRPr="003447ED" w:rsidRDefault="007B46DB" w:rsidP="007B46DB">
      <w:pPr>
        <w:spacing w:after="0" w:line="240" w:lineRule="auto"/>
        <w:jc w:val="center"/>
        <w:rPr>
          <w:rFonts w:ascii="Courier New" w:eastAsia="Times New Roman" w:hAnsi="Courier New" w:cs="Times New Roman"/>
          <w:kern w:val="0"/>
          <w:szCs w:val="20"/>
          <w14:ligatures w14:val="none"/>
        </w:rPr>
      </w:pPr>
      <w:r w:rsidRPr="003447ED">
        <w:rPr>
          <w:rFonts w:ascii="Aptos" w:eastAsia="Aptos" w:hAnsi="Aptos" w:cs="Times New Roman"/>
          <w14:ligatures w14:val="none"/>
        </w:rPr>
        <w:tab/>
      </w:r>
      <w:r w:rsidRPr="003447ED">
        <w:rPr>
          <w:rFonts w:ascii="Aptos" w:eastAsia="Aptos" w:hAnsi="Aptos" w:cs="Times New Roman"/>
          <w14:ligatures w14:val="none"/>
        </w:rPr>
        <w:tab/>
      </w:r>
    </w:p>
    <w:p w14:paraId="357032CF" w14:textId="57C20875" w:rsidR="007B46DB" w:rsidRPr="003447ED" w:rsidRDefault="007B46DB" w:rsidP="007B46DB">
      <w:pPr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kern w:val="0"/>
          <w:sz w:val="36"/>
          <w:szCs w:val="20"/>
          <w:u w:val="single"/>
          <w14:ligatures w14:val="none"/>
        </w:rPr>
      </w:pPr>
      <w:r w:rsidRPr="003447ED">
        <w:rPr>
          <w:rFonts w:ascii="Calibri" w:eastAsia="Times New Roman" w:hAnsi="Calibri" w:cs="Times New Roman"/>
          <w:b/>
          <w:kern w:val="0"/>
          <w:sz w:val="36"/>
          <w:szCs w:val="20"/>
          <w:u w:val="single"/>
          <w14:ligatures w14:val="none"/>
        </w:rPr>
        <w:t>FALL RIVER BOARD OF COUNTY C</w:t>
      </w:r>
      <w:r>
        <w:rPr>
          <w:rFonts w:ascii="Calibri" w:eastAsia="Times New Roman" w:hAnsi="Calibri" w:cs="Times New Roman"/>
          <w:b/>
          <w:kern w:val="0"/>
          <w:sz w:val="36"/>
          <w:szCs w:val="20"/>
          <w:u w:val="single"/>
          <w14:ligatures w14:val="none"/>
        </w:rPr>
        <w:t>ONSOLIDATED BOARD OF EQUALIZATION</w:t>
      </w:r>
    </w:p>
    <w:p w14:paraId="2C5A0DC3" w14:textId="77777777" w:rsidR="007B46DB" w:rsidRPr="003447ED" w:rsidRDefault="007B46DB" w:rsidP="007B46D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kern w:val="0"/>
          <w:sz w:val="36"/>
          <w:szCs w:val="20"/>
          <w:u w:val="single"/>
          <w14:ligatures w14:val="none"/>
        </w:rPr>
      </w:pPr>
      <w:r w:rsidRPr="003447ED">
        <w:rPr>
          <w:rFonts w:ascii="Calibri" w:eastAsia="Times New Roman" w:hAnsi="Calibri" w:cs="Times New Roman"/>
          <w:b/>
          <w:color w:val="FF0000"/>
          <w:kern w:val="0"/>
          <w:sz w:val="36"/>
          <w:szCs w:val="20"/>
          <w:u w:val="single"/>
          <w14:ligatures w14:val="none"/>
        </w:rPr>
        <w:t>Second Floor, Courtroom</w:t>
      </w:r>
    </w:p>
    <w:p w14:paraId="15CEAE29" w14:textId="4264144A" w:rsidR="007B46DB" w:rsidRPr="003447ED" w:rsidRDefault="00166637" w:rsidP="007B46D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Cs w:val="20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32"/>
          <w:szCs w:val="20"/>
          <w14:ligatures w14:val="none"/>
        </w:rPr>
        <w:t>Thur</w:t>
      </w:r>
      <w:r w:rsidR="007B46DB">
        <w:rPr>
          <w:rFonts w:ascii="Calibri" w:eastAsia="Times New Roman" w:hAnsi="Calibri" w:cs="Times New Roman"/>
          <w:b/>
          <w:kern w:val="0"/>
          <w:sz w:val="32"/>
          <w:szCs w:val="20"/>
          <w14:ligatures w14:val="none"/>
        </w:rPr>
        <w:t xml:space="preserve">sday, April </w:t>
      </w:r>
      <w:r>
        <w:rPr>
          <w:rFonts w:ascii="Calibri" w:eastAsia="Times New Roman" w:hAnsi="Calibri" w:cs="Times New Roman"/>
          <w:b/>
          <w:kern w:val="0"/>
          <w:sz w:val="32"/>
          <w:szCs w:val="20"/>
          <w14:ligatures w14:val="none"/>
        </w:rPr>
        <w:t>30</w:t>
      </w:r>
      <w:r w:rsidR="007B46DB" w:rsidRPr="003447ED">
        <w:rPr>
          <w:rFonts w:ascii="Calibri" w:eastAsia="Times New Roman" w:hAnsi="Calibri" w:cs="Times New Roman"/>
          <w:b/>
          <w:kern w:val="0"/>
          <w:sz w:val="32"/>
          <w:szCs w:val="20"/>
          <w14:ligatures w14:val="none"/>
        </w:rPr>
        <w:t>, 2026</w:t>
      </w:r>
      <w:r w:rsidR="007B46DB" w:rsidRPr="003447ED">
        <w:rPr>
          <w:rFonts w:ascii="Calibri" w:eastAsia="Times New Roman" w:hAnsi="Calibri" w:cs="Times New Roman"/>
          <w:b/>
          <w:bCs/>
          <w:kern w:val="0"/>
          <w:szCs w:val="20"/>
          <w14:ligatures w14:val="none"/>
        </w:rPr>
        <w:t xml:space="preserve"> </w:t>
      </w:r>
    </w:p>
    <w:p w14:paraId="34FC16D7" w14:textId="77777777" w:rsidR="007B46DB" w:rsidRPr="003447ED" w:rsidRDefault="007B46DB" w:rsidP="007B46D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32"/>
          <w:szCs w:val="20"/>
          <w14:ligatures w14:val="none"/>
        </w:rPr>
      </w:pPr>
      <w:r w:rsidRPr="003447ED">
        <w:rPr>
          <w:rFonts w:ascii="Calibri" w:eastAsia="Times New Roman" w:hAnsi="Calibri" w:cs="Calibri"/>
          <w:b/>
          <w:noProof/>
          <w:kern w:val="0"/>
          <w:sz w:val="32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7CEC3" wp14:editId="5053C370">
                <wp:simplePos x="0" y="0"/>
                <wp:positionH relativeFrom="column">
                  <wp:posOffset>-361950</wp:posOffset>
                </wp:positionH>
                <wp:positionV relativeFrom="paragraph">
                  <wp:posOffset>145415</wp:posOffset>
                </wp:positionV>
                <wp:extent cx="6496050" cy="0"/>
                <wp:effectExtent l="0" t="0" r="0" b="0"/>
                <wp:wrapNone/>
                <wp:docPr id="2073579135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668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28.5pt;margin-top:11.45pt;width:51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s3uAEAAFYDAAAOAAAAZHJzL2Uyb0RvYy54bWysU8Fu2zAMvQ/YPwi6L3aCJVi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"/>
            </w:pict>
          </mc:Fallback>
        </mc:AlternateContent>
      </w:r>
      <w:r w:rsidRPr="003447ED">
        <w:rPr>
          <w:rFonts w:ascii="Calibri" w:eastAsia="Times New Roman" w:hAnsi="Calibri" w:cs="Calibri"/>
          <w:kern w:val="0"/>
          <w:sz w:val="28"/>
          <w:szCs w:val="22"/>
          <w14:ligatures w14:val="none"/>
        </w:rPr>
        <w:tab/>
      </w:r>
    </w:p>
    <w:p w14:paraId="474DB61C" w14:textId="77777777" w:rsidR="007B46DB" w:rsidRDefault="007B46DB" w:rsidP="007B46DB">
      <w:pPr>
        <w:spacing w:after="0" w:line="240" w:lineRule="auto"/>
        <w:ind w:firstLine="720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Times New Roman" w:hAnsi="Arial" w:cs="Arial"/>
          <w:kern w:val="0"/>
          <w14:ligatures w14:val="none"/>
        </w:rPr>
        <w:t>Opening Invocation</w:t>
      </w:r>
    </w:p>
    <w:p w14:paraId="623A3C99" w14:textId="77777777" w:rsidR="00855EC2" w:rsidRPr="00855EC2" w:rsidRDefault="00855EC2" w:rsidP="007B46DB">
      <w:pPr>
        <w:spacing w:after="0" w:line="240" w:lineRule="auto"/>
        <w:ind w:firstLine="720"/>
        <w:rPr>
          <w:rFonts w:ascii="Arial" w:eastAsia="Times New Roman" w:hAnsi="Arial" w:cs="Arial"/>
          <w:kern w:val="0"/>
          <w14:ligatures w14:val="none"/>
        </w:rPr>
      </w:pPr>
    </w:p>
    <w:p w14:paraId="0B50225F" w14:textId="77777777" w:rsidR="007B46DB" w:rsidRDefault="007B46DB" w:rsidP="007B46DB">
      <w:pPr>
        <w:spacing w:after="0" w:line="240" w:lineRule="auto"/>
        <w:ind w:firstLine="720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Times New Roman" w:hAnsi="Arial" w:cs="Arial"/>
          <w:kern w:val="0"/>
          <w14:ligatures w14:val="none"/>
        </w:rPr>
        <w:t>Pledge of Allegiance</w:t>
      </w:r>
    </w:p>
    <w:p w14:paraId="568260FF" w14:textId="77777777" w:rsidR="00855EC2" w:rsidRPr="00855EC2" w:rsidRDefault="00855EC2" w:rsidP="007B46DB">
      <w:pPr>
        <w:spacing w:after="0" w:line="240" w:lineRule="auto"/>
        <w:ind w:firstLine="720"/>
        <w:rPr>
          <w:rFonts w:ascii="Arial" w:eastAsia="Times New Roman" w:hAnsi="Arial" w:cs="Arial"/>
          <w:kern w:val="0"/>
          <w14:ligatures w14:val="none"/>
        </w:rPr>
      </w:pPr>
    </w:p>
    <w:p w14:paraId="1C4353F5" w14:textId="6CA8C6AC" w:rsidR="007B46DB" w:rsidRPr="00855EC2" w:rsidRDefault="00D91FAD" w:rsidP="00B123D3">
      <w:pPr>
        <w:spacing w:after="0" w:line="240" w:lineRule="auto"/>
        <w:ind w:left="720" w:hanging="720"/>
        <w:rPr>
          <w:rFonts w:ascii="Arial" w:eastAsia="Aptos" w:hAnsi="Arial" w:cs="Arial"/>
        </w:rPr>
      </w:pPr>
      <w:r w:rsidRPr="00855EC2">
        <w:rPr>
          <w:rFonts w:ascii="Arial" w:eastAsia="Times New Roman" w:hAnsi="Arial" w:cs="Arial"/>
          <w:kern w:val="0"/>
          <w14:ligatures w14:val="none"/>
        </w:rPr>
        <w:t>8:30</w:t>
      </w:r>
      <w:r w:rsidR="007B46DB" w:rsidRPr="00855EC2">
        <w:rPr>
          <w:rFonts w:ascii="Arial" w:eastAsia="Times New Roman" w:hAnsi="Arial" w:cs="Arial"/>
          <w:kern w:val="0"/>
          <w14:ligatures w14:val="none"/>
        </w:rPr>
        <w:tab/>
        <w:t>Call Meeting to Order</w:t>
      </w:r>
      <w:r w:rsidR="00B123D3" w:rsidRPr="00855EC2">
        <w:rPr>
          <w:rFonts w:ascii="Arial" w:eastAsia="Aptos" w:hAnsi="Arial" w:cs="Arial"/>
        </w:rPr>
        <w:t xml:space="preserve"> of the Fall River County Consolidated Board of Equalization; possible action</w:t>
      </w:r>
    </w:p>
    <w:p w14:paraId="5DF88F61" w14:textId="77777777" w:rsidR="007B46DB" w:rsidRPr="00855EC2" w:rsidRDefault="007B46DB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Times New Roman" w:hAnsi="Arial" w:cs="Arial"/>
          <w:kern w:val="0"/>
          <w14:ligatures w14:val="none"/>
        </w:rPr>
        <w:tab/>
        <w:t>Conflict of Interest Items for Board Members</w:t>
      </w:r>
    </w:p>
    <w:p w14:paraId="4ED7DF70" w14:textId="2CB87BF5" w:rsidR="007B46DB" w:rsidRPr="00855EC2" w:rsidRDefault="007B46DB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Times New Roman" w:hAnsi="Arial" w:cs="Arial"/>
          <w:kern w:val="0"/>
          <w14:ligatures w14:val="none"/>
        </w:rPr>
        <w:tab/>
        <w:t>Review the following appeals; possible action</w:t>
      </w:r>
    </w:p>
    <w:p w14:paraId="709F5124" w14:textId="77777777" w:rsidR="00B123D3" w:rsidRPr="00855EC2" w:rsidRDefault="00B123D3" w:rsidP="00B123D3">
      <w:pPr>
        <w:numPr>
          <w:ilvl w:val="0"/>
          <w:numId w:val="3"/>
        </w:numPr>
        <w:spacing w:after="0" w:line="240" w:lineRule="auto"/>
        <w:rPr>
          <w:rFonts w:ascii="Arial" w:eastAsia="Aptos" w:hAnsi="Arial" w:cs="Arial"/>
        </w:rPr>
      </w:pPr>
      <w:r w:rsidRPr="00855EC2">
        <w:rPr>
          <w:rFonts w:ascii="Arial" w:eastAsia="Aptos" w:hAnsi="Arial" w:cs="Arial"/>
        </w:rPr>
        <w:t>Review of Responsibilities, as detailed by Dept of Revenue; Review Information Packet</w:t>
      </w:r>
    </w:p>
    <w:p w14:paraId="2AF8BF8D" w14:textId="77777777" w:rsidR="00B123D3" w:rsidRPr="00855EC2" w:rsidRDefault="00B123D3" w:rsidP="00B123D3">
      <w:pPr>
        <w:numPr>
          <w:ilvl w:val="0"/>
          <w:numId w:val="3"/>
        </w:numPr>
        <w:spacing w:after="0" w:line="240" w:lineRule="auto"/>
        <w:rPr>
          <w:rFonts w:ascii="Arial" w:eastAsia="Aptos" w:hAnsi="Arial" w:cs="Arial"/>
        </w:rPr>
      </w:pPr>
      <w:r w:rsidRPr="00855EC2">
        <w:rPr>
          <w:rFonts w:ascii="Arial" w:eastAsia="Aptos" w:hAnsi="Arial" w:cs="Arial"/>
        </w:rPr>
        <w:t>Oath of Office – complete and give to Auditor</w:t>
      </w:r>
    </w:p>
    <w:p w14:paraId="76BC5EA5" w14:textId="77777777" w:rsidR="00D31CEA" w:rsidRPr="00855EC2" w:rsidRDefault="00D31CEA" w:rsidP="00D31CEA">
      <w:pPr>
        <w:spacing w:after="0" w:line="240" w:lineRule="auto"/>
        <w:ind w:left="1440"/>
        <w:rPr>
          <w:rFonts w:ascii="Arial" w:eastAsia="Aptos" w:hAnsi="Arial" w:cs="Arial"/>
        </w:rPr>
      </w:pPr>
    </w:p>
    <w:p w14:paraId="5E66B4DA" w14:textId="6F0D842A" w:rsidR="00D91FAD" w:rsidRPr="00855EC2" w:rsidRDefault="00D91FAD" w:rsidP="00E928C4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Aptos" w:hAnsi="Arial" w:cs="Arial"/>
        </w:rPr>
        <w:t>8:35</w:t>
      </w:r>
      <w:r w:rsidRPr="00855EC2">
        <w:rPr>
          <w:rFonts w:ascii="Arial" w:eastAsia="Aptos" w:hAnsi="Arial" w:cs="Arial"/>
        </w:rPr>
        <w:tab/>
      </w:r>
      <w:r w:rsidRPr="00855EC2">
        <w:rPr>
          <w:rFonts w:ascii="Arial" w:eastAsia="Times New Roman" w:hAnsi="Arial" w:cs="Arial"/>
          <w:kern w:val="0"/>
          <w14:ligatures w14:val="none"/>
        </w:rPr>
        <w:t>Artz</w:t>
      </w:r>
      <w:r w:rsidR="00D31CEA" w:rsidRPr="00855EC2">
        <w:rPr>
          <w:rFonts w:ascii="Arial" w:eastAsia="Times New Roman" w:hAnsi="Arial" w:cs="Arial"/>
          <w:kern w:val="0"/>
          <w14:ligatures w14:val="none"/>
        </w:rPr>
        <w:t>, Kerry</w:t>
      </w:r>
      <w:r w:rsidR="007F735E" w:rsidRPr="00855EC2">
        <w:rPr>
          <w:rFonts w:ascii="Arial" w:eastAsia="Times New Roman" w:hAnsi="Arial" w:cs="Arial"/>
          <w:kern w:val="0"/>
          <w14:ligatures w14:val="none"/>
        </w:rPr>
        <w:t>, Brenner, Mary</w:t>
      </w:r>
      <w:r w:rsidRPr="00855EC2">
        <w:rPr>
          <w:rFonts w:ascii="Arial" w:eastAsia="Times New Roman" w:hAnsi="Arial" w:cs="Arial"/>
          <w:kern w:val="0"/>
          <w14:ligatures w14:val="none"/>
        </w:rPr>
        <w:tab/>
        <w:t>*</w:t>
      </w:r>
      <w:r w:rsidRPr="00723F4E">
        <w:rPr>
          <w:rFonts w:ascii="Arial" w:eastAsia="Times New Roman" w:hAnsi="Arial" w:cs="Arial"/>
          <w:b/>
          <w:bCs/>
          <w:kern w:val="0"/>
          <w14:ligatures w14:val="none"/>
        </w:rPr>
        <w:t>phone conference</w:t>
      </w:r>
      <w:r w:rsidRPr="00855EC2">
        <w:rPr>
          <w:rFonts w:ascii="Arial" w:eastAsia="Times New Roman" w:hAnsi="Arial" w:cs="Arial"/>
          <w:kern w:val="0"/>
          <w14:ligatures w14:val="none"/>
        </w:rPr>
        <w:t xml:space="preserve"> (</w:t>
      </w:r>
      <w:r w:rsidR="00E928C4">
        <w:rPr>
          <w:rFonts w:ascii="Arial" w:eastAsia="Times New Roman" w:hAnsi="Arial" w:cs="Arial"/>
          <w:kern w:val="0"/>
          <w14:ligatures w14:val="none"/>
        </w:rPr>
        <w:t>City of Edgemont</w:t>
      </w:r>
      <w:r w:rsidR="00ED11EE">
        <w:rPr>
          <w:rFonts w:ascii="Arial" w:eastAsia="Times New Roman" w:hAnsi="Arial" w:cs="Arial"/>
          <w:kern w:val="0"/>
          <w14:ligatures w14:val="none"/>
        </w:rPr>
        <w:t>/</w:t>
      </w:r>
      <w:r w:rsidRPr="00855EC2">
        <w:rPr>
          <w:rFonts w:ascii="Arial" w:eastAsia="Times New Roman" w:hAnsi="Arial" w:cs="Arial"/>
          <w:kern w:val="0"/>
          <w14:ligatures w14:val="none"/>
        </w:rPr>
        <w:t>Edgemont School District)</w:t>
      </w:r>
    </w:p>
    <w:p w14:paraId="6DACD048" w14:textId="24AD20D6" w:rsidR="007B46DB" w:rsidRPr="00855EC2" w:rsidRDefault="007B46DB" w:rsidP="007B46DB">
      <w:pPr>
        <w:spacing w:line="240" w:lineRule="auto"/>
        <w:contextualSpacing/>
        <w:rPr>
          <w:rFonts w:ascii="Arial" w:eastAsia="Aptos" w:hAnsi="Arial" w:cs="Arial"/>
        </w:rPr>
      </w:pPr>
    </w:p>
    <w:p w14:paraId="4B8EF8D0" w14:textId="54B77C16" w:rsidR="00D31CEA" w:rsidRPr="00855EC2" w:rsidRDefault="00D31CEA" w:rsidP="00D31CE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Aptos" w:hAnsi="Arial" w:cs="Arial"/>
        </w:rPr>
        <w:t>8:45</w:t>
      </w:r>
      <w:r w:rsidRPr="00855EC2">
        <w:rPr>
          <w:rFonts w:ascii="Arial" w:eastAsia="Aptos" w:hAnsi="Arial" w:cs="Arial"/>
        </w:rPr>
        <w:tab/>
        <w:t>Fette, David, June</w:t>
      </w:r>
      <w:r w:rsidR="008F1673">
        <w:rPr>
          <w:rFonts w:ascii="Arial" w:eastAsia="Aptos" w:hAnsi="Arial" w:cs="Arial"/>
        </w:rPr>
        <w:t xml:space="preserve"> </w:t>
      </w:r>
      <w:r w:rsidR="008F1673" w:rsidRPr="00723F4E">
        <w:rPr>
          <w:rFonts w:ascii="Arial" w:eastAsia="Aptos" w:hAnsi="Arial" w:cs="Arial"/>
          <w:b/>
          <w:bCs/>
        </w:rPr>
        <w:t>*phone conference</w:t>
      </w:r>
      <w:r w:rsidRPr="00855EC2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3D39DE" w:rsidRPr="00855EC2">
        <w:rPr>
          <w:rFonts w:ascii="Arial" w:eastAsia="Times New Roman" w:hAnsi="Arial" w:cs="Arial"/>
          <w:kern w:val="0"/>
          <w14:ligatures w14:val="none"/>
        </w:rPr>
        <w:t>(</w:t>
      </w:r>
      <w:r w:rsidR="00E928C4">
        <w:rPr>
          <w:rFonts w:ascii="Arial" w:eastAsia="Times New Roman" w:hAnsi="Arial" w:cs="Arial"/>
          <w:kern w:val="0"/>
          <w14:ligatures w14:val="none"/>
        </w:rPr>
        <w:t>City of Edgemont</w:t>
      </w:r>
      <w:r w:rsidR="00ED11EE">
        <w:rPr>
          <w:rFonts w:ascii="Arial" w:eastAsia="Times New Roman" w:hAnsi="Arial" w:cs="Arial"/>
          <w:kern w:val="0"/>
          <w14:ligatures w14:val="none"/>
        </w:rPr>
        <w:t>/</w:t>
      </w:r>
      <w:r w:rsidRPr="00855EC2">
        <w:rPr>
          <w:rFonts w:ascii="Arial" w:eastAsia="Times New Roman" w:hAnsi="Arial" w:cs="Arial"/>
          <w:kern w:val="0"/>
          <w14:ligatures w14:val="none"/>
        </w:rPr>
        <w:t>Edgemont School</w:t>
      </w:r>
      <w:r w:rsidR="003D39DE" w:rsidRPr="00855EC2">
        <w:rPr>
          <w:rFonts w:ascii="Arial" w:eastAsia="Times New Roman" w:hAnsi="Arial" w:cs="Arial"/>
          <w:kern w:val="0"/>
          <w14:ligatures w14:val="none"/>
        </w:rPr>
        <w:t xml:space="preserve"> District)</w:t>
      </w:r>
    </w:p>
    <w:p w14:paraId="65ED5AB8" w14:textId="46EC2472" w:rsidR="00D31CEA" w:rsidRPr="00855EC2" w:rsidRDefault="00D31CEA" w:rsidP="007B46DB">
      <w:pPr>
        <w:spacing w:line="240" w:lineRule="auto"/>
        <w:contextualSpacing/>
        <w:rPr>
          <w:rFonts w:ascii="Arial" w:eastAsia="Aptos" w:hAnsi="Arial" w:cs="Arial"/>
        </w:rPr>
      </w:pPr>
    </w:p>
    <w:p w14:paraId="1E1070E7" w14:textId="746F6BE8" w:rsidR="00D31CEA" w:rsidRPr="00855EC2" w:rsidRDefault="00D31CEA" w:rsidP="00E928C4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Aptos" w:hAnsi="Arial" w:cs="Arial"/>
        </w:rPr>
        <w:t>8:55</w:t>
      </w:r>
      <w:r w:rsidRPr="00855EC2">
        <w:rPr>
          <w:rFonts w:ascii="Arial" w:eastAsia="Aptos" w:hAnsi="Arial" w:cs="Arial"/>
        </w:rPr>
        <w:tab/>
      </w:r>
      <w:r w:rsidRPr="00855EC2">
        <w:rPr>
          <w:rFonts w:ascii="Arial" w:eastAsia="Times New Roman" w:hAnsi="Arial" w:cs="Arial"/>
          <w:kern w:val="0"/>
          <w14:ligatures w14:val="none"/>
        </w:rPr>
        <w:t xml:space="preserve">Johnson, Andrew, Louise </w:t>
      </w:r>
      <w:r w:rsidRPr="00723F4E">
        <w:rPr>
          <w:rFonts w:ascii="Arial" w:eastAsia="Times New Roman" w:hAnsi="Arial" w:cs="Arial"/>
          <w:b/>
          <w:bCs/>
          <w:kern w:val="0"/>
          <w14:ligatures w14:val="none"/>
        </w:rPr>
        <w:t>*phone conference</w:t>
      </w:r>
      <w:r w:rsidRPr="00855EC2">
        <w:rPr>
          <w:rFonts w:ascii="Arial" w:eastAsia="Times New Roman" w:hAnsi="Arial" w:cs="Arial"/>
          <w:kern w:val="0"/>
          <w14:ligatures w14:val="none"/>
        </w:rPr>
        <w:t xml:space="preserve"> (</w:t>
      </w:r>
      <w:r w:rsidR="00E928C4">
        <w:rPr>
          <w:rFonts w:ascii="Arial" w:eastAsia="Times New Roman" w:hAnsi="Arial" w:cs="Arial"/>
          <w:kern w:val="0"/>
          <w14:ligatures w14:val="none"/>
        </w:rPr>
        <w:t>City of Edgemont</w:t>
      </w:r>
      <w:r w:rsidR="00ED11EE">
        <w:rPr>
          <w:rFonts w:ascii="Arial" w:eastAsia="Times New Roman" w:hAnsi="Arial" w:cs="Arial"/>
          <w:kern w:val="0"/>
          <w14:ligatures w14:val="none"/>
        </w:rPr>
        <w:t>/</w:t>
      </w:r>
      <w:r w:rsidRPr="00855EC2">
        <w:rPr>
          <w:rFonts w:ascii="Arial" w:eastAsia="Times New Roman" w:hAnsi="Arial" w:cs="Arial"/>
          <w:kern w:val="0"/>
          <w14:ligatures w14:val="none"/>
        </w:rPr>
        <w:t>Edgemont School District)</w:t>
      </w:r>
    </w:p>
    <w:p w14:paraId="5279885E" w14:textId="77777777" w:rsidR="00D31CEA" w:rsidRPr="00855EC2" w:rsidRDefault="00D31CEA" w:rsidP="007B46DB">
      <w:pPr>
        <w:spacing w:line="240" w:lineRule="auto"/>
        <w:contextualSpacing/>
        <w:rPr>
          <w:rFonts w:ascii="Arial" w:eastAsia="Aptos" w:hAnsi="Arial" w:cs="Arial"/>
        </w:rPr>
      </w:pPr>
    </w:p>
    <w:p w14:paraId="5CC96F71" w14:textId="64E8E700" w:rsidR="007B46DB" w:rsidRPr="00855EC2" w:rsidRDefault="007B46DB" w:rsidP="001467B5">
      <w:pPr>
        <w:spacing w:after="0" w:line="240" w:lineRule="auto"/>
        <w:contextualSpacing/>
        <w:rPr>
          <w:rFonts w:ascii="Arial" w:eastAsia="Aptos" w:hAnsi="Arial" w:cs="Arial"/>
        </w:rPr>
      </w:pPr>
      <w:r w:rsidRPr="00855EC2">
        <w:rPr>
          <w:rFonts w:ascii="Arial" w:eastAsia="Aptos" w:hAnsi="Arial" w:cs="Arial"/>
        </w:rPr>
        <w:t>9:05</w:t>
      </w:r>
      <w:r w:rsidRPr="00855EC2">
        <w:rPr>
          <w:rFonts w:ascii="Arial" w:eastAsia="Aptos" w:hAnsi="Arial" w:cs="Arial"/>
        </w:rPr>
        <w:tab/>
      </w:r>
      <w:r w:rsidR="002F278B" w:rsidRPr="00855EC2">
        <w:rPr>
          <w:rFonts w:ascii="Arial" w:eastAsia="Aptos" w:hAnsi="Arial" w:cs="Arial"/>
        </w:rPr>
        <w:t>Appleby</w:t>
      </w:r>
      <w:r w:rsidR="002825DA" w:rsidRPr="00855EC2">
        <w:rPr>
          <w:rFonts w:ascii="Arial" w:eastAsia="Aptos" w:hAnsi="Arial" w:cs="Arial"/>
        </w:rPr>
        <w:t xml:space="preserve"> </w:t>
      </w:r>
      <w:r w:rsidR="00855EC2">
        <w:rPr>
          <w:rFonts w:ascii="Arial" w:eastAsia="Aptos" w:hAnsi="Arial" w:cs="Arial"/>
        </w:rPr>
        <w:t>(</w:t>
      </w:r>
      <w:r w:rsidR="002825DA" w:rsidRPr="00855EC2">
        <w:rPr>
          <w:rFonts w:ascii="Arial" w:eastAsia="Aptos" w:hAnsi="Arial" w:cs="Arial"/>
        </w:rPr>
        <w:t>Trust</w:t>
      </w:r>
      <w:r w:rsidR="00855EC2">
        <w:rPr>
          <w:rFonts w:ascii="Arial" w:eastAsia="Aptos" w:hAnsi="Arial" w:cs="Arial"/>
        </w:rPr>
        <w:t>)</w:t>
      </w:r>
      <w:r w:rsidR="001F1DE1" w:rsidRPr="00855EC2">
        <w:rPr>
          <w:rFonts w:ascii="Arial" w:eastAsia="Aptos" w:hAnsi="Arial" w:cs="Arial"/>
        </w:rPr>
        <w:t>, Bradley</w:t>
      </w:r>
      <w:r w:rsidR="008C012F" w:rsidRPr="00855EC2">
        <w:rPr>
          <w:rFonts w:ascii="Arial" w:eastAsia="Aptos" w:hAnsi="Arial" w:cs="Arial"/>
        </w:rPr>
        <w:t xml:space="preserve"> (</w:t>
      </w:r>
      <w:r w:rsidR="00E928C4">
        <w:rPr>
          <w:rFonts w:ascii="Arial" w:eastAsia="Aptos" w:hAnsi="Arial" w:cs="Arial"/>
        </w:rPr>
        <w:t>City of Hot Springs</w:t>
      </w:r>
      <w:r w:rsidR="00ED11EE">
        <w:rPr>
          <w:rFonts w:ascii="Arial" w:eastAsia="Aptos" w:hAnsi="Arial" w:cs="Arial"/>
        </w:rPr>
        <w:t>/</w:t>
      </w:r>
      <w:r w:rsidR="008C012F" w:rsidRPr="00855EC2">
        <w:rPr>
          <w:rFonts w:ascii="Arial" w:eastAsia="Aptos" w:hAnsi="Arial" w:cs="Arial"/>
        </w:rPr>
        <w:t>Hot Springs School District)</w:t>
      </w:r>
    </w:p>
    <w:p w14:paraId="36C522B6" w14:textId="77777777" w:rsidR="007B46DB" w:rsidRPr="00855EC2" w:rsidRDefault="007B46DB" w:rsidP="001467B5">
      <w:pPr>
        <w:spacing w:after="0" w:line="240" w:lineRule="auto"/>
        <w:rPr>
          <w:rFonts w:ascii="Arial" w:eastAsia="Aptos" w:hAnsi="Arial" w:cs="Arial"/>
        </w:rPr>
      </w:pPr>
    </w:p>
    <w:p w14:paraId="3EDD6981" w14:textId="1A04E6FA" w:rsidR="007B46DB" w:rsidRPr="00855EC2" w:rsidRDefault="007B46DB" w:rsidP="001467B5">
      <w:pPr>
        <w:pStyle w:val="NoSpacing"/>
        <w:rPr>
          <w:rFonts w:ascii="Arial" w:hAnsi="Arial" w:cs="Arial"/>
        </w:rPr>
      </w:pPr>
      <w:r w:rsidRPr="00855EC2">
        <w:rPr>
          <w:rFonts w:ascii="Arial" w:hAnsi="Arial" w:cs="Arial"/>
        </w:rPr>
        <w:t>9:15</w:t>
      </w:r>
      <w:r w:rsidRPr="00855EC2">
        <w:rPr>
          <w:rFonts w:ascii="Arial" w:hAnsi="Arial" w:cs="Arial"/>
        </w:rPr>
        <w:tab/>
      </w:r>
      <w:r w:rsidR="002F278B" w:rsidRPr="00855EC2">
        <w:rPr>
          <w:rFonts w:ascii="Arial" w:hAnsi="Arial" w:cs="Arial"/>
        </w:rPr>
        <w:t>Peterson</w:t>
      </w:r>
      <w:r w:rsidR="002825DA" w:rsidRPr="00855EC2">
        <w:rPr>
          <w:rFonts w:ascii="Arial" w:hAnsi="Arial" w:cs="Arial"/>
        </w:rPr>
        <w:t>, David</w:t>
      </w:r>
      <w:r w:rsidR="008C012F" w:rsidRPr="00855EC2">
        <w:rPr>
          <w:rFonts w:ascii="Arial" w:hAnsi="Arial" w:cs="Arial"/>
        </w:rPr>
        <w:t xml:space="preserve"> </w:t>
      </w:r>
      <w:r w:rsidR="008C012F" w:rsidRPr="00855EC2">
        <w:rPr>
          <w:rFonts w:ascii="Arial" w:eastAsia="Aptos" w:hAnsi="Arial" w:cs="Arial"/>
        </w:rPr>
        <w:t>(</w:t>
      </w:r>
      <w:r w:rsidR="00E928C4">
        <w:rPr>
          <w:rFonts w:ascii="Arial" w:eastAsia="Aptos" w:hAnsi="Arial" w:cs="Arial"/>
        </w:rPr>
        <w:t>City of Hot Springs</w:t>
      </w:r>
      <w:r w:rsidR="00ED11EE">
        <w:rPr>
          <w:rFonts w:ascii="Arial" w:eastAsia="Aptos" w:hAnsi="Arial" w:cs="Arial"/>
        </w:rPr>
        <w:t>/</w:t>
      </w:r>
      <w:r w:rsidR="008C012F" w:rsidRPr="00855EC2">
        <w:rPr>
          <w:rFonts w:ascii="Arial" w:eastAsia="Aptos" w:hAnsi="Arial" w:cs="Arial"/>
        </w:rPr>
        <w:t>Hot Springs School District)</w:t>
      </w:r>
    </w:p>
    <w:p w14:paraId="61243BE5" w14:textId="77777777" w:rsidR="001467B5" w:rsidRPr="00855EC2" w:rsidRDefault="001467B5" w:rsidP="001467B5">
      <w:pPr>
        <w:pStyle w:val="NoSpacing"/>
        <w:rPr>
          <w:rFonts w:ascii="Arial" w:eastAsia="Aptos" w:hAnsi="Arial" w:cs="Arial"/>
        </w:rPr>
      </w:pPr>
    </w:p>
    <w:p w14:paraId="67A3FF91" w14:textId="49069FA7" w:rsidR="007B46DB" w:rsidRPr="00855EC2" w:rsidRDefault="007B46DB" w:rsidP="001467B5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55EC2">
        <w:rPr>
          <w:rFonts w:ascii="Arial" w:eastAsia="Aptos" w:hAnsi="Arial" w:cs="Arial"/>
        </w:rPr>
        <w:t>9:25</w:t>
      </w:r>
      <w:r w:rsidRPr="00855EC2">
        <w:rPr>
          <w:rFonts w:ascii="Arial" w:eastAsia="Aptos" w:hAnsi="Arial" w:cs="Arial"/>
        </w:rPr>
        <w:tab/>
      </w:r>
      <w:r w:rsidR="002F278B" w:rsidRPr="00855EC2">
        <w:rPr>
          <w:rFonts w:ascii="Arial" w:eastAsia="Aptos" w:hAnsi="Arial" w:cs="Arial"/>
        </w:rPr>
        <w:t>Whitman</w:t>
      </w:r>
      <w:r w:rsidR="002825DA" w:rsidRPr="00855EC2">
        <w:rPr>
          <w:rFonts w:ascii="Arial" w:eastAsia="Aptos" w:hAnsi="Arial" w:cs="Arial"/>
        </w:rPr>
        <w:t>, Anthony</w:t>
      </w:r>
      <w:r w:rsidR="002F278B" w:rsidRPr="00855EC2">
        <w:rPr>
          <w:rFonts w:ascii="Arial" w:eastAsia="Aptos" w:hAnsi="Arial" w:cs="Arial"/>
        </w:rPr>
        <w:t xml:space="preserve"> </w:t>
      </w:r>
      <w:r w:rsidR="002F278B" w:rsidRPr="00723F4E">
        <w:rPr>
          <w:rFonts w:ascii="Arial" w:eastAsia="Aptos" w:hAnsi="Arial" w:cs="Arial"/>
          <w:b/>
          <w:bCs/>
        </w:rPr>
        <w:t>*phone conference</w:t>
      </w:r>
      <w:r w:rsidR="008C012F" w:rsidRPr="00855EC2">
        <w:rPr>
          <w:rFonts w:ascii="Arial" w:eastAsia="Aptos" w:hAnsi="Arial" w:cs="Arial"/>
        </w:rPr>
        <w:t xml:space="preserve"> (</w:t>
      </w:r>
      <w:r w:rsidR="00E928C4">
        <w:rPr>
          <w:rFonts w:ascii="Arial" w:eastAsia="Aptos" w:hAnsi="Arial" w:cs="Arial"/>
        </w:rPr>
        <w:t>City of Hot Springs</w:t>
      </w:r>
      <w:r w:rsidR="00ED11EE">
        <w:rPr>
          <w:rFonts w:ascii="Arial" w:eastAsia="Aptos" w:hAnsi="Arial" w:cs="Arial"/>
        </w:rPr>
        <w:t>/</w:t>
      </w:r>
      <w:r w:rsidR="008C012F" w:rsidRPr="00855EC2">
        <w:rPr>
          <w:rFonts w:ascii="Arial" w:eastAsia="Aptos" w:hAnsi="Arial" w:cs="Arial"/>
        </w:rPr>
        <w:t>Hot Springs School District)</w:t>
      </w:r>
    </w:p>
    <w:p w14:paraId="19904F92" w14:textId="77777777" w:rsidR="007B46DB" w:rsidRPr="00855EC2" w:rsidRDefault="007B46DB" w:rsidP="001467B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6D35E6B" w14:textId="780EFA91" w:rsidR="007B46DB" w:rsidRPr="00855EC2" w:rsidRDefault="007B46DB" w:rsidP="001467B5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Times New Roman" w:hAnsi="Arial" w:cs="Arial"/>
          <w:kern w:val="0"/>
          <w14:ligatures w14:val="none"/>
        </w:rPr>
        <w:t>9:35</w:t>
      </w:r>
      <w:r w:rsidRPr="00855EC2">
        <w:rPr>
          <w:rFonts w:ascii="Arial" w:eastAsia="Times New Roman" w:hAnsi="Arial" w:cs="Arial"/>
          <w:kern w:val="0"/>
          <w14:ligatures w14:val="none"/>
        </w:rPr>
        <w:tab/>
      </w:r>
      <w:r w:rsidR="009B2BC8" w:rsidRPr="00855EC2">
        <w:rPr>
          <w:rFonts w:ascii="Arial" w:eastAsia="Times New Roman" w:hAnsi="Arial" w:cs="Arial"/>
          <w:kern w:val="0"/>
          <w14:ligatures w14:val="none"/>
        </w:rPr>
        <w:t>Weiseler</w:t>
      </w:r>
      <w:r w:rsidR="00055410" w:rsidRPr="00855EC2">
        <w:rPr>
          <w:rFonts w:ascii="Arial" w:eastAsia="Times New Roman" w:hAnsi="Arial" w:cs="Arial"/>
          <w:kern w:val="0"/>
          <w14:ligatures w14:val="none"/>
        </w:rPr>
        <w:t>, Donnell, Gloria (Rural</w:t>
      </w:r>
      <w:r w:rsidR="00ED11EE">
        <w:rPr>
          <w:rFonts w:ascii="Arial" w:eastAsia="Times New Roman" w:hAnsi="Arial" w:cs="Arial"/>
          <w:kern w:val="0"/>
          <w14:ligatures w14:val="none"/>
        </w:rPr>
        <w:t>/</w:t>
      </w:r>
      <w:r w:rsidR="00E01EC4">
        <w:rPr>
          <w:rFonts w:ascii="Arial" w:eastAsia="Times New Roman" w:hAnsi="Arial" w:cs="Arial"/>
          <w:kern w:val="0"/>
          <w14:ligatures w14:val="none"/>
        </w:rPr>
        <w:t xml:space="preserve">Hot Springs </w:t>
      </w:r>
      <w:r w:rsidR="00055410" w:rsidRPr="00855EC2">
        <w:rPr>
          <w:rFonts w:ascii="Arial" w:eastAsia="Times New Roman" w:hAnsi="Arial" w:cs="Arial"/>
          <w:kern w:val="0"/>
          <w14:ligatures w14:val="none"/>
        </w:rPr>
        <w:t>School District)</w:t>
      </w:r>
    </w:p>
    <w:p w14:paraId="6795CAE9" w14:textId="77777777" w:rsidR="007B46DB" w:rsidRPr="00855EC2" w:rsidRDefault="007B46DB" w:rsidP="001467B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Times New Roman" w:hAnsi="Arial" w:cs="Arial"/>
          <w:kern w:val="0"/>
          <w14:ligatures w14:val="none"/>
        </w:rPr>
        <w:tab/>
      </w:r>
    </w:p>
    <w:p w14:paraId="78962F2C" w14:textId="2D30D070" w:rsidR="007B46DB" w:rsidRPr="00855EC2" w:rsidRDefault="007B46DB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Times New Roman" w:hAnsi="Arial" w:cs="Arial"/>
          <w:kern w:val="0"/>
          <w14:ligatures w14:val="none"/>
        </w:rPr>
        <w:t>9:45</w:t>
      </w:r>
      <w:r w:rsidRPr="00855EC2">
        <w:rPr>
          <w:rFonts w:ascii="Arial" w:eastAsia="Times New Roman" w:hAnsi="Arial" w:cs="Arial"/>
          <w:kern w:val="0"/>
          <w14:ligatures w14:val="none"/>
        </w:rPr>
        <w:tab/>
      </w:r>
      <w:r w:rsidR="009B2BC8" w:rsidRPr="00855EC2">
        <w:rPr>
          <w:rFonts w:ascii="Arial" w:eastAsia="Times New Roman" w:hAnsi="Arial" w:cs="Arial"/>
          <w:kern w:val="0"/>
          <w14:ligatures w14:val="none"/>
        </w:rPr>
        <w:t>Cape</w:t>
      </w:r>
      <w:r w:rsidR="00055410" w:rsidRPr="00855EC2">
        <w:rPr>
          <w:rFonts w:ascii="Arial" w:eastAsia="Times New Roman" w:hAnsi="Arial" w:cs="Arial"/>
          <w:kern w:val="0"/>
          <w14:ligatures w14:val="none"/>
        </w:rPr>
        <w:t>, Sean, Molly</w:t>
      </w:r>
      <w:r w:rsidR="002825DA" w:rsidRPr="00855EC2">
        <w:rPr>
          <w:rFonts w:ascii="Arial" w:eastAsia="Times New Roman" w:hAnsi="Arial" w:cs="Arial"/>
          <w:kern w:val="0"/>
          <w14:ligatures w14:val="none"/>
        </w:rPr>
        <w:t xml:space="preserve"> (</w:t>
      </w:r>
      <w:r w:rsidR="00E01EC4" w:rsidRPr="00855EC2">
        <w:rPr>
          <w:rFonts w:ascii="Arial" w:eastAsia="Times New Roman" w:hAnsi="Arial" w:cs="Arial"/>
          <w:kern w:val="0"/>
          <w14:ligatures w14:val="none"/>
        </w:rPr>
        <w:t>Rural</w:t>
      </w:r>
      <w:r w:rsidR="00ED11EE">
        <w:rPr>
          <w:rFonts w:ascii="Arial" w:eastAsia="Times New Roman" w:hAnsi="Arial" w:cs="Arial"/>
          <w:kern w:val="0"/>
          <w14:ligatures w14:val="none"/>
        </w:rPr>
        <w:t>/</w:t>
      </w:r>
      <w:r w:rsidR="00E01EC4">
        <w:rPr>
          <w:rFonts w:ascii="Arial" w:eastAsia="Times New Roman" w:hAnsi="Arial" w:cs="Arial"/>
          <w:kern w:val="0"/>
          <w14:ligatures w14:val="none"/>
        </w:rPr>
        <w:t xml:space="preserve">Hot Springs </w:t>
      </w:r>
      <w:r w:rsidR="00E01EC4" w:rsidRPr="00855EC2">
        <w:rPr>
          <w:rFonts w:ascii="Arial" w:eastAsia="Times New Roman" w:hAnsi="Arial" w:cs="Arial"/>
          <w:kern w:val="0"/>
          <w14:ligatures w14:val="none"/>
        </w:rPr>
        <w:t>School District</w:t>
      </w:r>
      <w:r w:rsidR="002825DA" w:rsidRPr="00855EC2">
        <w:rPr>
          <w:rFonts w:ascii="Arial" w:eastAsia="Times New Roman" w:hAnsi="Arial" w:cs="Arial"/>
          <w:kern w:val="0"/>
          <w14:ligatures w14:val="none"/>
        </w:rPr>
        <w:t>)</w:t>
      </w:r>
    </w:p>
    <w:p w14:paraId="788E4BB2" w14:textId="77777777" w:rsidR="007B46DB" w:rsidRPr="00855EC2" w:rsidRDefault="007B46DB" w:rsidP="007B46DB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75408AC" w14:textId="65049267" w:rsidR="007B46DB" w:rsidRPr="00855EC2" w:rsidRDefault="007B46DB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Times New Roman" w:hAnsi="Arial" w:cs="Arial"/>
          <w:kern w:val="0"/>
          <w14:ligatures w14:val="none"/>
        </w:rPr>
        <w:t>9:55</w:t>
      </w:r>
      <w:r w:rsidRPr="00855EC2">
        <w:rPr>
          <w:rFonts w:ascii="Arial" w:eastAsia="Times New Roman" w:hAnsi="Arial" w:cs="Arial"/>
          <w:kern w:val="0"/>
          <w14:ligatures w14:val="none"/>
        </w:rPr>
        <w:tab/>
      </w:r>
      <w:r w:rsidR="002825DA" w:rsidRPr="00855EC2">
        <w:rPr>
          <w:rFonts w:ascii="Arial" w:eastAsia="Times New Roman" w:hAnsi="Arial" w:cs="Arial"/>
          <w:kern w:val="0"/>
          <w14:ligatures w14:val="none"/>
        </w:rPr>
        <w:t>Luallin, Randy (</w:t>
      </w:r>
      <w:r w:rsidR="00E01EC4" w:rsidRPr="00855EC2">
        <w:rPr>
          <w:rFonts w:ascii="Arial" w:eastAsia="Times New Roman" w:hAnsi="Arial" w:cs="Arial"/>
          <w:kern w:val="0"/>
          <w14:ligatures w14:val="none"/>
        </w:rPr>
        <w:t>Rural</w:t>
      </w:r>
      <w:r w:rsidR="00ED11EE">
        <w:rPr>
          <w:rFonts w:ascii="Arial" w:eastAsia="Times New Roman" w:hAnsi="Arial" w:cs="Arial"/>
          <w:kern w:val="0"/>
          <w14:ligatures w14:val="none"/>
        </w:rPr>
        <w:t>/</w:t>
      </w:r>
      <w:r w:rsidR="00E01EC4">
        <w:rPr>
          <w:rFonts w:ascii="Arial" w:eastAsia="Times New Roman" w:hAnsi="Arial" w:cs="Arial"/>
          <w:kern w:val="0"/>
          <w14:ligatures w14:val="none"/>
        </w:rPr>
        <w:t xml:space="preserve">Hot Springs </w:t>
      </w:r>
      <w:r w:rsidR="00E01EC4" w:rsidRPr="00855EC2">
        <w:rPr>
          <w:rFonts w:ascii="Arial" w:eastAsia="Times New Roman" w:hAnsi="Arial" w:cs="Arial"/>
          <w:kern w:val="0"/>
          <w14:ligatures w14:val="none"/>
        </w:rPr>
        <w:t>School District</w:t>
      </w:r>
      <w:r w:rsidR="002825DA" w:rsidRPr="00855EC2">
        <w:rPr>
          <w:rFonts w:ascii="Arial" w:eastAsia="Times New Roman" w:hAnsi="Arial" w:cs="Arial"/>
          <w:kern w:val="0"/>
          <w14:ligatures w14:val="none"/>
        </w:rPr>
        <w:t>)</w:t>
      </w:r>
    </w:p>
    <w:p w14:paraId="3DDD5719" w14:textId="77777777" w:rsidR="007B46DB" w:rsidRPr="00855EC2" w:rsidRDefault="007B46DB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2961B7B" w14:textId="5C2A6669" w:rsidR="00D31CEA" w:rsidRPr="00855EC2" w:rsidRDefault="00D31CEA" w:rsidP="00D31CE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Times New Roman" w:hAnsi="Arial" w:cs="Arial"/>
          <w:kern w:val="0"/>
          <w14:ligatures w14:val="none"/>
        </w:rPr>
        <w:t>10:05</w:t>
      </w:r>
      <w:r w:rsidRPr="00855EC2">
        <w:rPr>
          <w:rFonts w:ascii="Arial" w:eastAsia="Times New Roman" w:hAnsi="Arial" w:cs="Arial"/>
          <w:kern w:val="0"/>
          <w14:ligatures w14:val="none"/>
        </w:rPr>
        <w:tab/>
        <w:t xml:space="preserve">Break </w:t>
      </w:r>
    </w:p>
    <w:p w14:paraId="6B74A043" w14:textId="53A8FFB2" w:rsidR="00D31CEA" w:rsidRPr="00855EC2" w:rsidRDefault="00D31CEA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Times New Roman" w:hAnsi="Arial" w:cs="Arial"/>
          <w:kern w:val="0"/>
          <w14:ligatures w14:val="none"/>
        </w:rPr>
        <w:tab/>
      </w:r>
    </w:p>
    <w:p w14:paraId="33890C75" w14:textId="77777777" w:rsidR="00D31CEA" w:rsidRPr="00855EC2" w:rsidRDefault="00D31CEA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D214608" w14:textId="40A5F162" w:rsidR="007B46DB" w:rsidRPr="00855EC2" w:rsidRDefault="007B46DB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Times New Roman" w:hAnsi="Arial" w:cs="Arial"/>
          <w:kern w:val="0"/>
          <w14:ligatures w14:val="none"/>
        </w:rPr>
        <w:t>10:</w:t>
      </w:r>
      <w:r w:rsidR="00D31CEA" w:rsidRPr="00855EC2">
        <w:rPr>
          <w:rFonts w:ascii="Arial" w:eastAsia="Times New Roman" w:hAnsi="Arial" w:cs="Arial"/>
          <w:kern w:val="0"/>
          <w14:ligatures w14:val="none"/>
        </w:rPr>
        <w:t>15</w:t>
      </w:r>
      <w:r w:rsidRPr="00855EC2">
        <w:rPr>
          <w:rFonts w:ascii="Arial" w:eastAsia="Times New Roman" w:hAnsi="Arial" w:cs="Arial"/>
          <w:kern w:val="0"/>
          <w14:ligatures w14:val="none"/>
        </w:rPr>
        <w:tab/>
      </w:r>
      <w:r w:rsidR="009B2BC8" w:rsidRPr="00855EC2">
        <w:rPr>
          <w:rFonts w:ascii="Arial" w:eastAsia="Times New Roman" w:hAnsi="Arial" w:cs="Arial"/>
          <w:kern w:val="0"/>
          <w14:ligatures w14:val="none"/>
        </w:rPr>
        <w:t>Raml</w:t>
      </w:r>
      <w:r w:rsidR="002825DA" w:rsidRPr="00855EC2">
        <w:rPr>
          <w:rFonts w:ascii="Arial" w:eastAsia="Times New Roman" w:hAnsi="Arial" w:cs="Arial"/>
          <w:kern w:val="0"/>
          <w14:ligatures w14:val="none"/>
        </w:rPr>
        <w:t>, David, Trisha (</w:t>
      </w:r>
      <w:r w:rsidR="00E01EC4" w:rsidRPr="00855EC2">
        <w:rPr>
          <w:rFonts w:ascii="Arial" w:eastAsia="Times New Roman" w:hAnsi="Arial" w:cs="Arial"/>
          <w:kern w:val="0"/>
          <w14:ligatures w14:val="none"/>
        </w:rPr>
        <w:t>Rural</w:t>
      </w:r>
      <w:r w:rsidR="00ED11EE">
        <w:rPr>
          <w:rFonts w:ascii="Arial" w:eastAsia="Times New Roman" w:hAnsi="Arial" w:cs="Arial"/>
          <w:kern w:val="0"/>
          <w14:ligatures w14:val="none"/>
        </w:rPr>
        <w:t>/</w:t>
      </w:r>
      <w:r w:rsidR="00E01EC4">
        <w:rPr>
          <w:rFonts w:ascii="Arial" w:eastAsia="Times New Roman" w:hAnsi="Arial" w:cs="Arial"/>
          <w:kern w:val="0"/>
          <w14:ligatures w14:val="none"/>
        </w:rPr>
        <w:t xml:space="preserve">Hot Springs </w:t>
      </w:r>
      <w:r w:rsidR="00E01EC4" w:rsidRPr="00855EC2">
        <w:rPr>
          <w:rFonts w:ascii="Arial" w:eastAsia="Times New Roman" w:hAnsi="Arial" w:cs="Arial"/>
          <w:kern w:val="0"/>
          <w14:ligatures w14:val="none"/>
        </w:rPr>
        <w:t>School District</w:t>
      </w:r>
      <w:r w:rsidR="002825DA" w:rsidRPr="00855EC2">
        <w:rPr>
          <w:rFonts w:ascii="Arial" w:eastAsia="Times New Roman" w:hAnsi="Arial" w:cs="Arial"/>
          <w:kern w:val="0"/>
          <w14:ligatures w14:val="none"/>
        </w:rPr>
        <w:t>)</w:t>
      </w:r>
    </w:p>
    <w:p w14:paraId="6E852273" w14:textId="77777777" w:rsidR="007B46DB" w:rsidRPr="00855EC2" w:rsidRDefault="007B46DB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08EB022" w14:textId="1885A56C" w:rsidR="007B46DB" w:rsidRPr="00855EC2" w:rsidRDefault="007B46DB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Times New Roman" w:hAnsi="Arial" w:cs="Arial"/>
          <w:kern w:val="0"/>
          <w14:ligatures w14:val="none"/>
        </w:rPr>
        <w:t>10:</w:t>
      </w:r>
      <w:r w:rsidR="00D31CEA" w:rsidRPr="00855EC2">
        <w:rPr>
          <w:rFonts w:ascii="Arial" w:eastAsia="Times New Roman" w:hAnsi="Arial" w:cs="Arial"/>
          <w:kern w:val="0"/>
          <w14:ligatures w14:val="none"/>
        </w:rPr>
        <w:t>25</w:t>
      </w:r>
      <w:r w:rsidR="009B2BC8" w:rsidRPr="00855EC2">
        <w:rPr>
          <w:rFonts w:ascii="Arial" w:eastAsia="Times New Roman" w:hAnsi="Arial" w:cs="Arial"/>
          <w:kern w:val="0"/>
          <w14:ligatures w14:val="none"/>
        </w:rPr>
        <w:tab/>
        <w:t>Ram</w:t>
      </w:r>
      <w:r w:rsidR="002825DA" w:rsidRPr="00855EC2">
        <w:rPr>
          <w:rFonts w:ascii="Arial" w:eastAsia="Times New Roman" w:hAnsi="Arial" w:cs="Arial"/>
          <w:kern w:val="0"/>
          <w14:ligatures w14:val="none"/>
        </w:rPr>
        <w:t>l David, Trisha (</w:t>
      </w:r>
      <w:r w:rsidR="00E01EC4" w:rsidRPr="00855EC2">
        <w:rPr>
          <w:rFonts w:ascii="Arial" w:eastAsia="Times New Roman" w:hAnsi="Arial" w:cs="Arial"/>
          <w:kern w:val="0"/>
          <w14:ligatures w14:val="none"/>
        </w:rPr>
        <w:t>Rural</w:t>
      </w:r>
      <w:r w:rsidR="00ED11EE">
        <w:rPr>
          <w:rFonts w:ascii="Arial" w:eastAsia="Times New Roman" w:hAnsi="Arial" w:cs="Arial"/>
          <w:kern w:val="0"/>
          <w14:ligatures w14:val="none"/>
        </w:rPr>
        <w:t>/</w:t>
      </w:r>
      <w:r w:rsidR="00E01EC4">
        <w:rPr>
          <w:rFonts w:ascii="Arial" w:eastAsia="Times New Roman" w:hAnsi="Arial" w:cs="Arial"/>
          <w:kern w:val="0"/>
          <w14:ligatures w14:val="none"/>
        </w:rPr>
        <w:t xml:space="preserve">Hot Springs </w:t>
      </w:r>
      <w:r w:rsidR="00E01EC4" w:rsidRPr="00855EC2">
        <w:rPr>
          <w:rFonts w:ascii="Arial" w:eastAsia="Times New Roman" w:hAnsi="Arial" w:cs="Arial"/>
          <w:kern w:val="0"/>
          <w14:ligatures w14:val="none"/>
        </w:rPr>
        <w:t>School District</w:t>
      </w:r>
      <w:r w:rsidR="002825DA" w:rsidRPr="00855EC2">
        <w:rPr>
          <w:rFonts w:ascii="Arial" w:eastAsia="Times New Roman" w:hAnsi="Arial" w:cs="Arial"/>
          <w:kern w:val="0"/>
          <w14:ligatures w14:val="none"/>
        </w:rPr>
        <w:t>)</w:t>
      </w:r>
    </w:p>
    <w:p w14:paraId="34E15354" w14:textId="77777777" w:rsidR="007B46DB" w:rsidRPr="00855EC2" w:rsidRDefault="007B46DB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6294FBC" w14:textId="240FD7E2" w:rsidR="007B46DB" w:rsidRDefault="007B46DB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55EC2">
        <w:rPr>
          <w:rFonts w:ascii="Arial" w:eastAsia="Times New Roman" w:hAnsi="Arial" w:cs="Arial"/>
          <w:kern w:val="0"/>
          <w14:ligatures w14:val="none"/>
        </w:rPr>
        <w:t>10:</w:t>
      </w:r>
      <w:r w:rsidR="00D31CEA" w:rsidRPr="00855EC2">
        <w:rPr>
          <w:rFonts w:ascii="Arial" w:eastAsia="Times New Roman" w:hAnsi="Arial" w:cs="Arial"/>
          <w:kern w:val="0"/>
          <w14:ligatures w14:val="none"/>
        </w:rPr>
        <w:t>35</w:t>
      </w:r>
      <w:r w:rsidR="009B2BC8" w:rsidRPr="00855EC2">
        <w:rPr>
          <w:rFonts w:ascii="Arial" w:eastAsia="Times New Roman" w:hAnsi="Arial" w:cs="Arial"/>
          <w:kern w:val="0"/>
          <w14:ligatures w14:val="none"/>
        </w:rPr>
        <w:tab/>
        <w:t>Wiedow</w:t>
      </w:r>
      <w:r w:rsidR="002825DA" w:rsidRPr="00855EC2">
        <w:rPr>
          <w:rFonts w:ascii="Arial" w:eastAsia="Times New Roman" w:hAnsi="Arial" w:cs="Arial"/>
          <w:kern w:val="0"/>
          <w14:ligatures w14:val="none"/>
        </w:rPr>
        <w:t>, Jeffrey, Deborah (Rural</w:t>
      </w:r>
      <w:r w:rsidR="00ED11EE">
        <w:rPr>
          <w:rFonts w:ascii="Arial" w:eastAsia="Times New Roman" w:hAnsi="Arial" w:cs="Arial"/>
          <w:kern w:val="0"/>
          <w14:ligatures w14:val="none"/>
        </w:rPr>
        <w:t>/</w:t>
      </w:r>
      <w:r w:rsidR="002825DA" w:rsidRPr="00855EC2">
        <w:rPr>
          <w:rFonts w:ascii="Arial" w:eastAsia="Times New Roman" w:hAnsi="Arial" w:cs="Arial"/>
          <w:kern w:val="0"/>
          <w14:ligatures w14:val="none"/>
        </w:rPr>
        <w:t>Hot Springs</w:t>
      </w:r>
      <w:r w:rsidR="00E01EC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2825DA" w:rsidRPr="00855EC2">
        <w:rPr>
          <w:rFonts w:ascii="Arial" w:eastAsia="Times New Roman" w:hAnsi="Arial" w:cs="Arial"/>
          <w:kern w:val="0"/>
          <w14:ligatures w14:val="none"/>
        </w:rPr>
        <w:t>School District)</w:t>
      </w:r>
    </w:p>
    <w:p w14:paraId="21A97C1A" w14:textId="77777777" w:rsidR="00DC6369" w:rsidRDefault="00DC6369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B1D8F9E" w14:textId="0616FA5D" w:rsidR="00DC6369" w:rsidRDefault="00E928C4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10:45 Shiraz</w:t>
      </w:r>
      <w:r w:rsidR="00190A1D">
        <w:rPr>
          <w:rFonts w:ascii="Arial" w:eastAsia="Times New Roman" w:hAnsi="Arial" w:cs="Arial"/>
          <w:kern w:val="0"/>
          <w14:ligatures w14:val="none"/>
        </w:rPr>
        <w:t xml:space="preserve"> INC, Patel, Mina (</w:t>
      </w:r>
      <w:r w:rsidR="00E01EC4">
        <w:rPr>
          <w:rFonts w:ascii="Arial" w:eastAsia="Times New Roman" w:hAnsi="Arial" w:cs="Arial"/>
          <w:kern w:val="0"/>
          <w14:ligatures w14:val="none"/>
        </w:rPr>
        <w:t xml:space="preserve">City of </w:t>
      </w:r>
      <w:r w:rsidR="00190A1D">
        <w:rPr>
          <w:rFonts w:ascii="Arial" w:eastAsia="Times New Roman" w:hAnsi="Arial" w:cs="Arial"/>
          <w:kern w:val="0"/>
          <w14:ligatures w14:val="none"/>
        </w:rPr>
        <w:t>Hot Springs</w:t>
      </w:r>
      <w:r w:rsidR="00ED11EE">
        <w:rPr>
          <w:rFonts w:ascii="Arial" w:eastAsia="Times New Roman" w:hAnsi="Arial" w:cs="Arial"/>
          <w:kern w:val="0"/>
          <w14:ligatures w14:val="none"/>
        </w:rPr>
        <w:t>/</w:t>
      </w:r>
      <w:r w:rsidR="00190A1D">
        <w:rPr>
          <w:rFonts w:ascii="Arial" w:eastAsia="Times New Roman" w:hAnsi="Arial" w:cs="Arial"/>
          <w:kern w:val="0"/>
          <w14:ligatures w14:val="none"/>
        </w:rPr>
        <w:t>Hot Springs School District)</w:t>
      </w:r>
    </w:p>
    <w:p w14:paraId="0E347A87" w14:textId="77777777" w:rsidR="00DC6369" w:rsidRDefault="00DC6369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407679E" w14:textId="74CE5B81" w:rsidR="00DC6369" w:rsidRDefault="00DC6369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11:00 </w:t>
      </w:r>
      <w:r>
        <w:rPr>
          <w:rFonts w:ascii="Arial" w:eastAsia="Times New Roman" w:hAnsi="Arial" w:cs="Arial"/>
          <w:kern w:val="0"/>
          <w14:ligatures w14:val="none"/>
        </w:rPr>
        <w:tab/>
        <w:t xml:space="preserve">Urban, David &amp; Janice </w:t>
      </w:r>
      <w:r w:rsidR="008F1673" w:rsidRPr="00723F4E">
        <w:rPr>
          <w:rFonts w:ascii="Arial" w:eastAsia="Times New Roman" w:hAnsi="Arial" w:cs="Arial"/>
          <w:b/>
          <w:bCs/>
          <w:kern w:val="0"/>
          <w14:ligatures w14:val="none"/>
        </w:rPr>
        <w:t>*Phone Conference</w:t>
      </w:r>
      <w:r w:rsidR="008F1673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>(Rural</w:t>
      </w:r>
      <w:r w:rsidR="00ED11EE">
        <w:rPr>
          <w:rFonts w:ascii="Arial" w:eastAsia="Times New Roman" w:hAnsi="Arial" w:cs="Arial"/>
          <w:kern w:val="0"/>
          <w14:ligatures w14:val="none"/>
        </w:rPr>
        <w:t>/</w:t>
      </w:r>
      <w:r>
        <w:rPr>
          <w:rFonts w:ascii="Arial" w:eastAsia="Times New Roman" w:hAnsi="Arial" w:cs="Arial"/>
          <w:kern w:val="0"/>
          <w14:ligatures w14:val="none"/>
        </w:rPr>
        <w:t>Hot Springs</w:t>
      </w:r>
      <w:r w:rsidR="00E01EC4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>School District)</w:t>
      </w:r>
    </w:p>
    <w:p w14:paraId="5DB3288C" w14:textId="77777777" w:rsidR="00976656" w:rsidRDefault="00976656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DFCCC2C" w14:textId="77B91224" w:rsidR="00190A1D" w:rsidRDefault="00976656" w:rsidP="00190A1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11:15</w:t>
      </w:r>
      <w:r w:rsidR="00F4279D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190A1D">
        <w:rPr>
          <w:rFonts w:ascii="Arial" w:eastAsia="Times New Roman" w:hAnsi="Arial" w:cs="Arial"/>
          <w:kern w:val="0"/>
          <w14:ligatures w14:val="none"/>
        </w:rPr>
        <w:t>Schmidt, Cody (Rural</w:t>
      </w:r>
      <w:r w:rsidR="00ED11EE">
        <w:rPr>
          <w:rFonts w:ascii="Arial" w:eastAsia="Times New Roman" w:hAnsi="Arial" w:cs="Arial"/>
          <w:kern w:val="0"/>
          <w14:ligatures w14:val="none"/>
        </w:rPr>
        <w:t>/</w:t>
      </w:r>
      <w:r w:rsidR="00190A1D">
        <w:rPr>
          <w:rFonts w:ascii="Arial" w:eastAsia="Times New Roman" w:hAnsi="Arial" w:cs="Arial"/>
          <w:kern w:val="0"/>
          <w14:ligatures w14:val="none"/>
        </w:rPr>
        <w:t>Hot Springs</w:t>
      </w:r>
      <w:r w:rsidR="00E01EC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190A1D">
        <w:rPr>
          <w:rFonts w:ascii="Arial" w:eastAsia="Times New Roman" w:hAnsi="Arial" w:cs="Arial"/>
          <w:kern w:val="0"/>
          <w14:ligatures w14:val="none"/>
        </w:rPr>
        <w:t>School District)</w:t>
      </w:r>
    </w:p>
    <w:p w14:paraId="09001891" w14:textId="77777777" w:rsidR="00190A1D" w:rsidRDefault="00190A1D" w:rsidP="007B46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146A0EF" w14:textId="6999928D" w:rsidR="00190A1D" w:rsidRDefault="00190A1D" w:rsidP="00190A1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11:25 Alberts, Jerrie K (Rural</w:t>
      </w:r>
      <w:r w:rsidR="00ED11EE">
        <w:rPr>
          <w:rFonts w:ascii="Arial" w:eastAsia="Times New Roman" w:hAnsi="Arial" w:cs="Arial"/>
          <w:kern w:val="0"/>
          <w14:ligatures w14:val="none"/>
        </w:rPr>
        <w:t>/</w:t>
      </w:r>
      <w:r>
        <w:rPr>
          <w:rFonts w:ascii="Arial" w:eastAsia="Times New Roman" w:hAnsi="Arial" w:cs="Arial"/>
          <w:kern w:val="0"/>
          <w14:ligatures w14:val="none"/>
        </w:rPr>
        <w:t>Hot Springs</w:t>
      </w:r>
      <w:r w:rsidR="00E01EC4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>School District)</w:t>
      </w:r>
    </w:p>
    <w:p w14:paraId="0A961EFA" w14:textId="77777777" w:rsidR="00D31CEA" w:rsidRPr="00855EC2" w:rsidRDefault="00D31CEA" w:rsidP="007B46DB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B22C5E7" w14:textId="77777777" w:rsidR="00D31CEA" w:rsidRPr="00855EC2" w:rsidRDefault="00D31CEA" w:rsidP="00D31CEA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55EC2">
        <w:rPr>
          <w:rFonts w:ascii="Arial" w:eastAsia="Times New Roman" w:hAnsi="Arial" w:cs="Arial"/>
          <w:b/>
          <w:bCs/>
          <w:kern w:val="0"/>
          <w14:ligatures w14:val="none"/>
        </w:rPr>
        <w:t xml:space="preserve">**Agendas are set 24 hours prior to a meeting. Any items added to the meeting will be heard for informational purposes only, if any items require action, such action will be deferred to the next meeting. </w:t>
      </w:r>
    </w:p>
    <w:p w14:paraId="000F20D0" w14:textId="77777777" w:rsidR="00D31CEA" w:rsidRPr="00855EC2" w:rsidRDefault="00D31CEA" w:rsidP="00D31CEA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F6A82A2" w14:textId="77777777" w:rsidR="00D31CEA" w:rsidRPr="00855EC2" w:rsidRDefault="00D31CEA" w:rsidP="00D31CEA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55EC2">
        <w:rPr>
          <w:rFonts w:ascii="Arial" w:eastAsia="Times New Roman" w:hAnsi="Arial" w:cs="Arial"/>
          <w:b/>
          <w:bCs/>
          <w:kern w:val="0"/>
          <w14:ligatures w14:val="none"/>
        </w:rPr>
        <w:t xml:space="preserve">Fall River County fully subscribes to the Americans with Disabilities Act. If you wish to attend this public meeting and need accommodation, please notify the Auditor’s Office, (605) 745-5130, 24 hours prior to the meeting so that appropriate services and auxiliary aids are available. </w:t>
      </w:r>
    </w:p>
    <w:p w14:paraId="14226E1A" w14:textId="77777777" w:rsidR="00D31CEA" w:rsidRPr="00855EC2" w:rsidRDefault="00D31CEA" w:rsidP="00D31CEA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7E6961E" w14:textId="77777777" w:rsidR="00D31CEA" w:rsidRPr="00855EC2" w:rsidRDefault="00D31CEA" w:rsidP="00D31CEA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55EC2">
        <w:rPr>
          <w:rFonts w:ascii="Arial" w:eastAsia="Times New Roman" w:hAnsi="Arial" w:cs="Arial"/>
          <w:b/>
          <w:bCs/>
          <w:kern w:val="0"/>
          <w14:ligatures w14:val="none"/>
        </w:rPr>
        <w:t xml:space="preserve">The Conference Call information below is assigned for pre-arranged agenda items where the presenter is unavailable in person. </w:t>
      </w:r>
    </w:p>
    <w:p w14:paraId="3419B8FE" w14:textId="77777777" w:rsidR="00D31CEA" w:rsidRPr="00855EC2" w:rsidRDefault="00D31CEA" w:rsidP="00D31CEA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9DAB5AC" w14:textId="77777777" w:rsidR="00D31CEA" w:rsidRPr="00855EC2" w:rsidRDefault="00D31CEA" w:rsidP="00D31C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</w:pPr>
      <w:r w:rsidRPr="00855EC2"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  <w:t>Conference Call information (if applicable): Call (848) 777-1212; Conference ID #37268689</w:t>
      </w:r>
    </w:p>
    <w:p w14:paraId="367879AD" w14:textId="77777777" w:rsidR="00D31CEA" w:rsidRPr="00855EC2" w:rsidRDefault="00D31CEA" w:rsidP="00D31CEA">
      <w:pPr>
        <w:rPr>
          <w:rFonts w:ascii="Arial" w:hAnsi="Arial" w:cs="Arial"/>
        </w:rPr>
      </w:pPr>
    </w:p>
    <w:p w14:paraId="37B06188" w14:textId="77777777" w:rsidR="00D31CEA" w:rsidRPr="00855EC2" w:rsidRDefault="00D31CEA" w:rsidP="007B46DB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101A8BB" w14:textId="77777777" w:rsidR="00D31CEA" w:rsidRPr="00855EC2" w:rsidRDefault="00D31CEA" w:rsidP="007B46DB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1A3F472" w14:textId="77777777" w:rsidR="00D31CEA" w:rsidRPr="00855EC2" w:rsidRDefault="00D31CEA" w:rsidP="007B46DB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3E23DBB" w14:textId="77777777" w:rsidR="00D31CEA" w:rsidRPr="00855EC2" w:rsidRDefault="00D31CEA" w:rsidP="007B46DB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88A00FB" w14:textId="77777777" w:rsidR="00F5225D" w:rsidRPr="00855EC2" w:rsidRDefault="00F5225D">
      <w:pPr>
        <w:rPr>
          <w:rFonts w:ascii="Arial" w:hAnsi="Arial" w:cs="Arial"/>
        </w:rPr>
      </w:pPr>
    </w:p>
    <w:sectPr w:rsidR="00F5225D" w:rsidRPr="00855EC2" w:rsidSect="00E928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5B1"/>
    <w:multiLevelType w:val="hybridMultilevel"/>
    <w:tmpl w:val="AC42F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E09A8C">
      <w:numFmt w:val="bullet"/>
      <w:lvlText w:val="•"/>
      <w:lvlJc w:val="left"/>
      <w:pPr>
        <w:ind w:left="3240" w:hanging="720"/>
      </w:pPr>
      <w:rPr>
        <w:rFonts w:ascii="Calibri" w:eastAsia="Times New Roman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61056D"/>
    <w:multiLevelType w:val="hybridMultilevel"/>
    <w:tmpl w:val="40427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91737D"/>
    <w:multiLevelType w:val="hybridMultilevel"/>
    <w:tmpl w:val="B4F0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23847">
    <w:abstractNumId w:val="2"/>
  </w:num>
  <w:num w:numId="2" w16cid:durableId="93483590">
    <w:abstractNumId w:val="1"/>
  </w:num>
  <w:num w:numId="3" w16cid:durableId="131048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5D"/>
    <w:rsid w:val="00055410"/>
    <w:rsid w:val="001467B5"/>
    <w:rsid w:val="00166637"/>
    <w:rsid w:val="00190A1D"/>
    <w:rsid w:val="001B1A8C"/>
    <w:rsid w:val="001F1DE1"/>
    <w:rsid w:val="0022372F"/>
    <w:rsid w:val="00233954"/>
    <w:rsid w:val="00260824"/>
    <w:rsid w:val="002825DA"/>
    <w:rsid w:val="002F278B"/>
    <w:rsid w:val="003102B7"/>
    <w:rsid w:val="00343334"/>
    <w:rsid w:val="0034339A"/>
    <w:rsid w:val="00373D0F"/>
    <w:rsid w:val="003A6439"/>
    <w:rsid w:val="003D39DE"/>
    <w:rsid w:val="00400831"/>
    <w:rsid w:val="0054297F"/>
    <w:rsid w:val="005F04E1"/>
    <w:rsid w:val="006326A1"/>
    <w:rsid w:val="006456FC"/>
    <w:rsid w:val="006D60E1"/>
    <w:rsid w:val="006E3CC7"/>
    <w:rsid w:val="00723F4E"/>
    <w:rsid w:val="007B46DB"/>
    <w:rsid w:val="007F735E"/>
    <w:rsid w:val="00855EC2"/>
    <w:rsid w:val="008C012F"/>
    <w:rsid w:val="008F1673"/>
    <w:rsid w:val="00912A68"/>
    <w:rsid w:val="00925D9E"/>
    <w:rsid w:val="00976656"/>
    <w:rsid w:val="009943D7"/>
    <w:rsid w:val="009B2BC8"/>
    <w:rsid w:val="00A6008B"/>
    <w:rsid w:val="00AB5680"/>
    <w:rsid w:val="00AC0855"/>
    <w:rsid w:val="00B123D3"/>
    <w:rsid w:val="00B47A57"/>
    <w:rsid w:val="00B83337"/>
    <w:rsid w:val="00C85B4A"/>
    <w:rsid w:val="00CB7AD9"/>
    <w:rsid w:val="00CD34C2"/>
    <w:rsid w:val="00CF6EEC"/>
    <w:rsid w:val="00D31CEA"/>
    <w:rsid w:val="00D858C4"/>
    <w:rsid w:val="00D91FAD"/>
    <w:rsid w:val="00DC6369"/>
    <w:rsid w:val="00DE0DC4"/>
    <w:rsid w:val="00E01EC4"/>
    <w:rsid w:val="00E928C4"/>
    <w:rsid w:val="00EB3A5B"/>
    <w:rsid w:val="00ED11EE"/>
    <w:rsid w:val="00F367A5"/>
    <w:rsid w:val="00F4279D"/>
    <w:rsid w:val="00F5225D"/>
    <w:rsid w:val="00F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6E17"/>
  <w15:chartTrackingRefBased/>
  <w15:docId w15:val="{19377295-7DB9-480A-A6F4-582C097B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6DB"/>
  </w:style>
  <w:style w:type="paragraph" w:styleId="Heading1">
    <w:name w:val="heading 1"/>
    <w:basedOn w:val="Normal"/>
    <w:next w:val="Normal"/>
    <w:link w:val="Heading1Char"/>
    <w:uiPriority w:val="9"/>
    <w:qFormat/>
    <w:rsid w:val="00F52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25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B46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43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702E-2BD3-437F-AEFE-5E76BD88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Janis</dc:creator>
  <cp:keywords/>
  <dc:description/>
  <cp:lastModifiedBy>Julie Tomlinson</cp:lastModifiedBy>
  <cp:revision>34</cp:revision>
  <cp:lastPrinted>2026-04-29T14:20:00Z</cp:lastPrinted>
  <dcterms:created xsi:type="dcterms:W3CDTF">2026-04-10T17:13:00Z</dcterms:created>
  <dcterms:modified xsi:type="dcterms:W3CDTF">2026-04-29T14:29:00Z</dcterms:modified>
</cp:coreProperties>
</file>